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DB1" w14:textId="77777777" w:rsidR="00365AE4" w:rsidRPr="00365AE4" w:rsidRDefault="00365AE4" w:rsidP="00365AE4">
      <w:pPr>
        <w:widowControl/>
        <w:pBdr>
          <w:bottom w:val="single" w:sz="18" w:space="3" w:color="005CB1"/>
        </w:pBdr>
        <w:jc w:val="left"/>
        <w:outlineLvl w:val="1"/>
        <w:rPr>
          <w:rFonts w:ascii="Arial" w:eastAsia="ＭＳ Ｐゴシック" w:hAnsi="Arial" w:cs="Arial"/>
          <w:b/>
          <w:bCs/>
          <w:color w:val="313131"/>
          <w:kern w:val="36"/>
          <w:sz w:val="22"/>
        </w:rPr>
      </w:pPr>
      <w:r w:rsidRPr="00365AE4">
        <w:rPr>
          <w:rFonts w:ascii="Arial" w:eastAsia="ＭＳ Ｐゴシック" w:hAnsi="Arial" w:cs="Arial"/>
          <w:b/>
          <w:bCs/>
          <w:color w:val="313131"/>
          <w:kern w:val="36"/>
          <w:sz w:val="22"/>
        </w:rPr>
        <w:t>会計年度任用職員（舎監）の募集の概要</w:t>
      </w:r>
    </w:p>
    <w:p w14:paraId="5EDBFA75" w14:textId="4B88C8F6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職名</w:t>
      </w:r>
    </w:p>
    <w:p w14:paraId="38244C52" w14:textId="77777777" w:rsidR="00365AE4" w:rsidRPr="00365AE4" w:rsidRDefault="00365AE4" w:rsidP="00BF6CD6">
      <w:pPr>
        <w:widowControl/>
        <w:spacing w:before="120" w:after="240"/>
        <w:ind w:firstLineChars="100" w:firstLine="2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舎監（地方公務員法に基づき任用される会計年度任用職員）</w:t>
      </w:r>
    </w:p>
    <w:p w14:paraId="6390BC41" w14:textId="08F6B48A" w:rsidR="00365AE4" w:rsidRPr="00365AE4" w:rsidRDefault="008025AE" w:rsidP="00365AE4">
      <w:pPr>
        <w:widowControl/>
        <w:spacing w:before="24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勤務予定場所及び募集人員</w:t>
      </w:r>
    </w:p>
    <w:tbl>
      <w:tblPr>
        <w:tblW w:w="4090" w:type="pct"/>
        <w:tblBorders>
          <w:top w:val="single" w:sz="6" w:space="0" w:color="8A8A8A"/>
          <w:left w:val="single" w:sz="6" w:space="0" w:color="8A8A8A"/>
          <w:bottom w:val="single" w:sz="6" w:space="0" w:color="8A8A8A"/>
          <w:right w:val="single" w:sz="6" w:space="0" w:color="8A8A8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1418"/>
      </w:tblGrid>
      <w:tr w:rsidR="00365AE4" w:rsidRPr="00365AE4" w14:paraId="46FFA89F" w14:textId="77777777" w:rsidTr="00B81177">
        <w:trPr>
          <w:trHeight w:val="339"/>
        </w:trPr>
        <w:tc>
          <w:tcPr>
            <w:tcW w:w="4018" w:type="pct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FEFFE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92FAFB" w14:textId="77777777" w:rsidR="00365AE4" w:rsidRPr="00365AE4" w:rsidRDefault="00365AE4" w:rsidP="00F2004A">
            <w:pPr>
              <w:widowControl/>
              <w:jc w:val="left"/>
              <w:rPr>
                <w:rFonts w:ascii="Arial" w:eastAsia="ＭＳ Ｐゴシック" w:hAnsi="Arial" w:cs="Arial"/>
                <w:color w:val="313131"/>
                <w:kern w:val="0"/>
                <w:sz w:val="22"/>
              </w:rPr>
            </w:pPr>
            <w:r w:rsidRPr="00365AE4">
              <w:rPr>
                <w:rFonts w:ascii="Arial" w:eastAsia="ＭＳ Ｐゴシック" w:hAnsi="Arial" w:cs="Arial"/>
                <w:color w:val="313131"/>
                <w:kern w:val="0"/>
                <w:sz w:val="22"/>
              </w:rPr>
              <w:t>勤務予定場所</w:t>
            </w:r>
          </w:p>
        </w:tc>
        <w:tc>
          <w:tcPr>
            <w:tcW w:w="982" w:type="pct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FEFFEB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B34235" w14:textId="77777777" w:rsidR="00365AE4" w:rsidRPr="00365AE4" w:rsidRDefault="00365AE4" w:rsidP="00B81177">
            <w:pPr>
              <w:widowControl/>
              <w:jc w:val="center"/>
              <w:rPr>
                <w:rFonts w:ascii="Arial" w:eastAsia="ＭＳ Ｐゴシック" w:hAnsi="Arial" w:cs="Arial"/>
                <w:color w:val="313131"/>
                <w:kern w:val="0"/>
                <w:sz w:val="22"/>
              </w:rPr>
            </w:pPr>
            <w:r w:rsidRPr="00365AE4">
              <w:rPr>
                <w:rFonts w:ascii="Arial" w:eastAsia="ＭＳ Ｐゴシック" w:hAnsi="Arial" w:cs="Arial"/>
                <w:color w:val="313131"/>
                <w:kern w:val="0"/>
                <w:sz w:val="22"/>
              </w:rPr>
              <w:t>募集人員</w:t>
            </w:r>
          </w:p>
        </w:tc>
      </w:tr>
      <w:tr w:rsidR="00365AE4" w:rsidRPr="00365AE4" w14:paraId="38A7C805" w14:textId="77777777" w:rsidTr="00B81177">
        <w:tc>
          <w:tcPr>
            <w:tcW w:w="4018" w:type="pct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F4AC89" w14:textId="6B8687E5" w:rsidR="00365AE4" w:rsidRPr="00365AE4" w:rsidRDefault="00365AE4" w:rsidP="00B81177">
            <w:pPr>
              <w:widowControl/>
              <w:spacing w:before="240" w:after="240"/>
              <w:ind w:left="120" w:right="120"/>
              <w:jc w:val="left"/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</w:pPr>
            <w:r w:rsidRPr="00365AE4">
              <w:rPr>
                <w:rFonts w:ascii="Verdana" w:eastAsia="ＭＳ Ｐゴシック" w:hAnsi="Verdana" w:cs="Arial"/>
                <w:b/>
                <w:bCs/>
                <w:color w:val="000000"/>
                <w:kern w:val="0"/>
                <w:sz w:val="22"/>
              </w:rPr>
              <w:t>東京障害者職業能力開発校</w:t>
            </w:r>
            <w:r w:rsidRPr="00365AE4">
              <w:rPr>
                <w:rFonts w:ascii="Verdana" w:eastAsia="ＭＳ Ｐゴシック" w:hAnsi="Verdana" w:cs="Arial"/>
                <w:b/>
                <w:bCs/>
                <w:color w:val="000000"/>
                <w:kern w:val="0"/>
                <w:sz w:val="22"/>
              </w:rPr>
              <w:br/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〒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187-0035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 xml:space="preserve">　小平市小川西町２</w:t>
            </w:r>
            <w:r w:rsidR="00B81177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>－３４－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１</w:t>
            </w:r>
            <w:r w:rsidR="005C290C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br/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　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西武国分寺線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>・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西武拝島線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 xml:space="preserve">　小川駅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徒歩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</w:t>
            </w:r>
            <w:r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５分</w:t>
            </w:r>
            <w:r w:rsidR="005C290C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br/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　</w:t>
            </w:r>
            <w:r w:rsidR="005C290C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 xml:space="preserve">ＪＲ武蔵野線　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　　　　　　　　</w:t>
            </w:r>
            <w:r w:rsidR="005C290C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新小平駅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 xml:space="preserve">　</w:t>
            </w:r>
            <w:r w:rsidR="005C290C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徒歩２０</w:t>
            </w:r>
            <w:r w:rsidR="005C290C"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982" w:type="pct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BD644" w14:textId="61682312" w:rsidR="00365AE4" w:rsidRPr="00365AE4" w:rsidRDefault="0057663B" w:rsidP="00F2004A">
            <w:pPr>
              <w:widowControl/>
              <w:spacing w:before="120" w:after="120"/>
              <w:ind w:left="120" w:right="120"/>
              <w:jc w:val="center"/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</w:pPr>
            <w:r>
              <w:rPr>
                <w:rFonts w:ascii="Verdana" w:eastAsia="ＭＳ Ｐゴシック" w:hAnsi="Verdana" w:cs="Arial" w:hint="eastAsia"/>
                <w:color w:val="000000"/>
                <w:kern w:val="0"/>
                <w:sz w:val="22"/>
              </w:rPr>
              <w:t>２</w:t>
            </w:r>
            <w:r w:rsidR="00365AE4" w:rsidRPr="00365AE4">
              <w:rPr>
                <w:rFonts w:ascii="Verdana" w:eastAsia="ＭＳ Ｐゴシック" w:hAnsi="Verdana" w:cs="Arial"/>
                <w:color w:val="000000"/>
                <w:kern w:val="0"/>
                <w:sz w:val="22"/>
              </w:rPr>
              <w:t>名</w:t>
            </w:r>
          </w:p>
        </w:tc>
      </w:tr>
    </w:tbl>
    <w:p w14:paraId="17B12F13" w14:textId="78B8282F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勤務内容</w:t>
      </w:r>
    </w:p>
    <w:p w14:paraId="0367BBC8" w14:textId="36D4A053" w:rsidR="00365AE4" w:rsidRPr="00365AE4" w:rsidRDefault="00365AE4" w:rsidP="00BF6CD6">
      <w:pPr>
        <w:widowControl/>
        <w:spacing w:before="120" w:after="240"/>
        <w:ind w:leftChars="100" w:left="21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（１）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夜間及び土曜日、日曜日、休日の昼間の寮舎の管理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（２）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夜間及び土曜日、日曜日、休日の昼間における非常事態発生時の次の対応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　</w:t>
      </w:r>
      <w:r w:rsidR="00B81177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①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関係機関への通報、</w:t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②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寮生の避難誘導、</w:t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③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病人の看護等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（３）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寮生の生活指導業務の補佐等</w:t>
      </w:r>
    </w:p>
    <w:p w14:paraId="3D9B8CE5" w14:textId="0858DA45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応募要件</w:t>
      </w:r>
    </w:p>
    <w:p w14:paraId="13791199" w14:textId="77777777" w:rsidR="00365AE4" w:rsidRPr="00365AE4" w:rsidRDefault="00365AE4" w:rsidP="00BF6CD6">
      <w:pPr>
        <w:widowControl/>
        <w:spacing w:before="120" w:after="240"/>
        <w:ind w:leftChars="100" w:left="21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（１）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障害者及び障害者職業訓練事業に関して、職務の遂行に必要な知識がある。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（２）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自己の職責を認識し、責任を持って自ら積極的に取り組む意欲がある。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（３）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災害が発生した場合に災害対応の職務に従事できること。</w:t>
      </w:r>
    </w:p>
    <w:p w14:paraId="26A4DD58" w14:textId="764CAADE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任用期間</w:t>
      </w:r>
    </w:p>
    <w:p w14:paraId="1B10C806" w14:textId="77777777" w:rsidR="0057663B" w:rsidRDefault="008621EA" w:rsidP="0057663B">
      <w:pPr>
        <w:widowControl/>
        <w:spacing w:before="120" w:after="240"/>
        <w:ind w:leftChars="100" w:left="21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>
        <w:rPr>
          <w:rFonts w:ascii="Arial" w:eastAsia="ＭＳ Ｐゴシック" w:hAnsi="Arial" w:cs="Arial"/>
          <w:color w:val="313131"/>
          <w:kern w:val="0"/>
          <w:sz w:val="22"/>
        </w:rPr>
        <w:t>令和</w:t>
      </w:r>
      <w:r w:rsidR="0057663B">
        <w:rPr>
          <w:rFonts w:ascii="Arial" w:eastAsia="ＭＳ Ｐゴシック" w:hAnsi="Arial" w:cs="Arial" w:hint="eastAsia"/>
          <w:color w:val="313131"/>
          <w:kern w:val="0"/>
          <w:sz w:val="22"/>
        </w:rPr>
        <w:t>８</w:t>
      </w:r>
      <w:r>
        <w:rPr>
          <w:rFonts w:ascii="Arial" w:eastAsia="ＭＳ Ｐゴシック" w:hAnsi="Arial" w:cs="Arial"/>
          <w:color w:val="313131"/>
          <w:kern w:val="0"/>
          <w:sz w:val="22"/>
        </w:rPr>
        <w:t>年</w:t>
      </w:r>
      <w:r w:rsidR="00FB29A4">
        <w:rPr>
          <w:rFonts w:ascii="Arial" w:eastAsia="ＭＳ Ｐゴシック" w:hAnsi="Arial" w:cs="Arial" w:hint="eastAsia"/>
          <w:color w:val="313131"/>
          <w:kern w:val="0"/>
          <w:sz w:val="22"/>
        </w:rPr>
        <w:t>４</w:t>
      </w:r>
      <w:r>
        <w:rPr>
          <w:rFonts w:ascii="Arial" w:eastAsia="ＭＳ Ｐゴシック" w:hAnsi="Arial" w:cs="Arial"/>
          <w:color w:val="313131"/>
          <w:kern w:val="0"/>
          <w:sz w:val="22"/>
        </w:rPr>
        <w:t>月１日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>
        <w:rPr>
          <w:rFonts w:ascii="Arial" w:eastAsia="ＭＳ Ｐゴシック" w:hAnsi="Arial" w:cs="Arial"/>
          <w:color w:val="313131"/>
          <w:kern w:val="0"/>
          <w:sz w:val="22"/>
        </w:rPr>
        <w:t>令和</w:t>
      </w:r>
      <w:r w:rsidR="0057663B">
        <w:rPr>
          <w:rFonts w:ascii="Arial" w:eastAsia="ＭＳ Ｐゴシック" w:hAnsi="Arial" w:cs="Arial" w:hint="eastAsia"/>
          <w:color w:val="313131"/>
          <w:kern w:val="0"/>
          <w:sz w:val="22"/>
        </w:rPr>
        <w:t>８</w:t>
      </w:r>
      <w:r w:rsidR="00365AE4" w:rsidRPr="00365AE4">
        <w:rPr>
          <w:rFonts w:ascii="Arial" w:eastAsia="ＭＳ Ｐゴシック" w:hAnsi="Arial" w:cs="Arial"/>
          <w:color w:val="313131"/>
          <w:kern w:val="0"/>
          <w:sz w:val="22"/>
        </w:rPr>
        <w:t>年</w:t>
      </w:r>
      <w:r w:rsidR="0057663B">
        <w:rPr>
          <w:rFonts w:ascii="Arial" w:eastAsia="ＭＳ Ｐゴシック" w:hAnsi="Arial" w:cs="Arial" w:hint="eastAsia"/>
          <w:color w:val="313131"/>
          <w:kern w:val="0"/>
          <w:sz w:val="22"/>
        </w:rPr>
        <w:t>９</w:t>
      </w:r>
      <w:r w:rsidR="00365AE4" w:rsidRPr="00365AE4">
        <w:rPr>
          <w:rFonts w:ascii="Arial" w:eastAsia="ＭＳ Ｐゴシック" w:hAnsi="Arial" w:cs="Arial"/>
          <w:color w:val="313131"/>
          <w:kern w:val="0"/>
          <w:sz w:val="22"/>
        </w:rPr>
        <w:t>月３</w:t>
      </w:r>
      <w:r w:rsidR="0057663B">
        <w:rPr>
          <w:rFonts w:ascii="Arial" w:eastAsia="ＭＳ Ｐゴシック" w:hAnsi="Arial" w:cs="Arial" w:hint="eastAsia"/>
          <w:color w:val="313131"/>
          <w:kern w:val="0"/>
          <w:sz w:val="22"/>
        </w:rPr>
        <w:t>０</w:t>
      </w:r>
      <w:r w:rsidR="00365AE4" w:rsidRPr="00365AE4">
        <w:rPr>
          <w:rFonts w:ascii="Arial" w:eastAsia="ＭＳ Ｐゴシック" w:hAnsi="Arial" w:cs="Arial"/>
          <w:color w:val="313131"/>
          <w:kern w:val="0"/>
          <w:sz w:val="22"/>
        </w:rPr>
        <w:t>日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="00365AE4" w:rsidRPr="00365AE4">
        <w:rPr>
          <w:rFonts w:ascii="Arial" w:eastAsia="ＭＳ Ｐゴシック" w:hAnsi="Arial" w:cs="Arial"/>
          <w:color w:val="313131"/>
          <w:kern w:val="0"/>
          <w:sz w:val="22"/>
        </w:rPr>
        <w:t>まで</w:t>
      </w:r>
    </w:p>
    <w:p w14:paraId="41A8CB59" w14:textId="748E8853" w:rsidR="00365AE4" w:rsidRPr="00365AE4" w:rsidRDefault="00F2004A" w:rsidP="0057663B">
      <w:pPr>
        <w:widowControl/>
        <w:spacing w:before="120" w:after="24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勤務日数</w:t>
      </w:r>
    </w:p>
    <w:p w14:paraId="038DE343" w14:textId="77777777" w:rsidR="00365AE4" w:rsidRPr="00365AE4" w:rsidRDefault="00365AE4" w:rsidP="00BF6CD6">
      <w:pPr>
        <w:widowControl/>
        <w:spacing w:before="120" w:after="240"/>
        <w:ind w:firstLineChars="100" w:firstLine="2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月１２日以内</w:t>
      </w:r>
    </w:p>
    <w:p w14:paraId="14D4E9A0" w14:textId="77777777" w:rsidR="005C290C" w:rsidRDefault="00F2004A" w:rsidP="005C290C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勤務時間</w:t>
      </w:r>
    </w:p>
    <w:p w14:paraId="39F10DCE" w14:textId="54C11207" w:rsidR="00365AE4" w:rsidRPr="005C290C" w:rsidRDefault="00365AE4" w:rsidP="00BF6CD6">
      <w:pPr>
        <w:widowControl/>
        <w:spacing w:before="120" w:after="240"/>
        <w:ind w:firstLineChars="100" w:firstLine="2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（１）</w:t>
      </w:r>
      <w:r w:rsidR="00F2004A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午後５時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翌日の午前８時４５分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まで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</w:t>
      </w:r>
      <w:r w:rsidR="00BF6CD6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　</w:t>
      </w:r>
      <w:r w:rsidR="005C290C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　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　（うち仮眠時間：午後１１時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翌日の午前６時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まで）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="00BF6CD6">
        <w:rPr>
          <w:rFonts w:ascii="Arial" w:eastAsia="ＭＳ Ｐゴシック" w:hAnsi="Arial" w:cs="Arial" w:hint="eastAsia"/>
          <w:color w:val="313131"/>
          <w:kern w:val="0"/>
          <w:sz w:val="22"/>
        </w:rPr>
        <w:lastRenderedPageBreak/>
        <w:t xml:space="preserve">　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（２）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土曜日・日曜日・休日：午前８時３０分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午後５時１５分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まで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="00BF6CD6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　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（３）</w:t>
      </w:r>
      <w:r w:rsidR="00F2004A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所定勤務時間を超える勤務：有</w:t>
      </w:r>
    </w:p>
    <w:p w14:paraId="6FAB775E" w14:textId="5C105A51" w:rsidR="00365AE4" w:rsidRPr="00365AE4" w:rsidRDefault="00F2004A" w:rsidP="005C290C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休暇等</w:t>
      </w:r>
    </w:p>
    <w:p w14:paraId="096BE20B" w14:textId="38A344AA" w:rsidR="00AC1CE9" w:rsidRPr="00472DE3" w:rsidRDefault="00365AE4" w:rsidP="005C290C">
      <w:pPr>
        <w:spacing w:afterLines="50" w:after="193"/>
        <w:ind w:leftChars="100" w:left="210"/>
        <w:rPr>
          <w:rFonts w:ascii="ＭＳ Ｐゴシック" w:eastAsia="ＭＳ Ｐゴシック" w:hAnsi="ＭＳ Ｐゴシック"/>
          <w:sz w:val="22"/>
        </w:rPr>
      </w:pPr>
      <w:r w:rsidRPr="00AC1CE9">
        <w:rPr>
          <w:rFonts w:ascii="ＭＳ Ｐゴシック" w:eastAsia="ＭＳ Ｐゴシック" w:hAnsi="ＭＳ Ｐゴシック" w:cs="Arial"/>
          <w:color w:val="313131"/>
          <w:kern w:val="0"/>
          <w:sz w:val="22"/>
        </w:rPr>
        <w:t>【有給】</w:t>
      </w:r>
      <w:r w:rsidR="00AC1CE9" w:rsidRPr="00AC1CE9">
        <w:rPr>
          <w:rFonts w:ascii="ＭＳ Ｐゴシック" w:eastAsia="ＭＳ Ｐゴシック" w:hAnsi="ＭＳ Ｐゴシック" w:cs="Arial"/>
          <w:color w:val="313131"/>
          <w:kern w:val="0"/>
          <w:sz w:val="22"/>
        </w:rPr>
        <w:br/>
      </w:r>
      <w:r w:rsidR="00AC1CE9" w:rsidRPr="00AC1CE9">
        <w:rPr>
          <w:rFonts w:ascii="ＭＳ Ｐゴシック" w:eastAsia="ＭＳ Ｐゴシック" w:hAnsi="ＭＳ Ｐゴシック" w:hint="eastAsia"/>
          <w:sz w:val="22"/>
        </w:rPr>
        <w:t>年次有給休暇、公民権行使等休暇、妊娠出産休暇、母子保健健診休暇、妊婦通勤時間、</w:t>
      </w:r>
      <w:r w:rsidR="00DA4301">
        <w:rPr>
          <w:rFonts w:ascii="ＭＳ Ｐゴシック" w:eastAsia="ＭＳ Ｐゴシック" w:hAnsi="ＭＳ Ｐゴシック"/>
          <w:sz w:val="22"/>
        </w:rPr>
        <w:br/>
      </w:r>
      <w:r w:rsidR="00AC1CE9" w:rsidRPr="00AC1CE9">
        <w:rPr>
          <w:rFonts w:ascii="ＭＳ Ｐゴシック" w:eastAsia="ＭＳ Ｐゴシック" w:hAnsi="ＭＳ Ｐゴシック" w:hint="eastAsia"/>
          <w:sz w:val="22"/>
        </w:rPr>
        <w:t>出産支援休暇、育児参加休暇、慶弔休暇</w:t>
      </w:r>
      <w:r w:rsidR="00AC1CE9" w:rsidRPr="00472DE3">
        <w:rPr>
          <w:rFonts w:ascii="ＭＳ Ｐゴシック" w:eastAsia="ＭＳ Ｐゴシック" w:hAnsi="ＭＳ Ｐゴシック" w:hint="eastAsia"/>
          <w:sz w:val="22"/>
        </w:rPr>
        <w:t>、</w:t>
      </w:r>
      <w:r w:rsidR="008E3E2B">
        <w:rPr>
          <w:rFonts w:ascii="ＭＳ Ｐゴシック" w:eastAsia="ＭＳ Ｐゴシック" w:hAnsi="ＭＳ Ｐゴシック" w:hint="eastAsia"/>
          <w:sz w:val="22"/>
        </w:rPr>
        <w:t>災害休暇、</w:t>
      </w:r>
      <w:r w:rsidR="001C6518">
        <w:rPr>
          <w:rFonts w:ascii="ＭＳ Ｐゴシック" w:eastAsia="ＭＳ Ｐゴシック" w:hAnsi="ＭＳ Ｐゴシック" w:hint="eastAsia"/>
          <w:sz w:val="22"/>
        </w:rPr>
        <w:t>夏季休暇</w:t>
      </w:r>
    </w:p>
    <w:p w14:paraId="3BDC525A" w14:textId="246B9425" w:rsidR="00F12C4E" w:rsidRPr="00472DE3" w:rsidRDefault="00365AE4" w:rsidP="00F12C4E">
      <w:pPr>
        <w:spacing w:afterLines="50" w:after="193"/>
        <w:ind w:leftChars="100" w:left="210"/>
        <w:rPr>
          <w:rFonts w:ascii="ＭＳ Ｐゴシック" w:eastAsia="ＭＳ Ｐゴシック" w:hAnsi="ＭＳ Ｐゴシック"/>
          <w:sz w:val="22"/>
        </w:rPr>
      </w:pPr>
      <w:r w:rsidRPr="00472DE3">
        <w:rPr>
          <w:rFonts w:ascii="ＭＳ Ｐゴシック" w:eastAsia="ＭＳ Ｐゴシック" w:hAnsi="ＭＳ Ｐゴシック" w:cs="Arial"/>
          <w:kern w:val="0"/>
          <w:sz w:val="22"/>
        </w:rPr>
        <w:t>【無給】</w:t>
      </w:r>
      <w:r w:rsidR="00AC1CE9" w:rsidRPr="00472DE3">
        <w:rPr>
          <w:rFonts w:ascii="ＭＳ Ｐゴシック" w:eastAsia="ＭＳ Ｐゴシック" w:hAnsi="ＭＳ Ｐゴシック" w:cs="Arial"/>
          <w:kern w:val="0"/>
          <w:sz w:val="22"/>
        </w:rPr>
        <w:br/>
      </w:r>
      <w:r w:rsidR="00D40A93" w:rsidRPr="00472DE3">
        <w:rPr>
          <w:rFonts w:ascii="ＭＳ Ｐゴシック" w:eastAsia="ＭＳ Ｐゴシック" w:hAnsi="ＭＳ Ｐゴシック" w:hint="eastAsia"/>
          <w:sz w:val="22"/>
        </w:rPr>
        <w:t>妊娠症状対応休暇、</w:t>
      </w:r>
      <w:r w:rsidR="00AC1CE9" w:rsidRPr="00472DE3">
        <w:rPr>
          <w:rFonts w:ascii="ＭＳ Ｐゴシック" w:eastAsia="ＭＳ Ｐゴシック" w:hAnsi="ＭＳ Ｐゴシック" w:hint="eastAsia"/>
          <w:sz w:val="22"/>
        </w:rPr>
        <w:t>育児時間、子どもの看護</w:t>
      </w:r>
      <w:r w:rsidR="00CB6A2B">
        <w:rPr>
          <w:rFonts w:ascii="ＭＳ Ｐゴシック" w:eastAsia="ＭＳ Ｐゴシック" w:hAnsi="ＭＳ Ｐゴシック" w:hint="eastAsia"/>
          <w:sz w:val="22"/>
        </w:rPr>
        <w:t>等</w:t>
      </w:r>
      <w:r w:rsidR="00AC1CE9" w:rsidRPr="00472DE3">
        <w:rPr>
          <w:rFonts w:ascii="ＭＳ Ｐゴシック" w:eastAsia="ＭＳ Ｐゴシック" w:hAnsi="ＭＳ Ｐゴシック" w:hint="eastAsia"/>
          <w:sz w:val="22"/>
        </w:rPr>
        <w:t>休暇、生理休暇、短期の介護休暇、介護休暇、介護時間 、</w:t>
      </w:r>
      <w:r w:rsidR="00ED0EFA">
        <w:rPr>
          <w:rFonts w:ascii="ＭＳ Ｐゴシック" w:eastAsia="ＭＳ Ｐゴシック" w:hAnsi="ＭＳ Ｐゴシック" w:hint="eastAsia"/>
          <w:sz w:val="22"/>
        </w:rPr>
        <w:t>子育て部分休暇、</w:t>
      </w:r>
      <w:r w:rsidR="00AC1CE9" w:rsidRPr="00472DE3">
        <w:rPr>
          <w:rFonts w:ascii="ＭＳ Ｐゴシック" w:eastAsia="ＭＳ Ｐゴシック" w:hAnsi="ＭＳ Ｐゴシック" w:hint="eastAsia"/>
          <w:sz w:val="22"/>
        </w:rPr>
        <w:t>育児休業</w:t>
      </w:r>
      <w:r w:rsidR="00A94FC2">
        <w:rPr>
          <w:rFonts w:ascii="ＭＳ Ｐゴシック" w:eastAsia="ＭＳ Ｐゴシック" w:hAnsi="ＭＳ Ｐゴシック" w:hint="eastAsia"/>
          <w:sz w:val="22"/>
        </w:rPr>
        <w:t>、部分休業</w:t>
      </w:r>
    </w:p>
    <w:p w14:paraId="200F41B1" w14:textId="0E500F01" w:rsidR="00365AE4" w:rsidRPr="00AC1CE9" w:rsidRDefault="00365AE4" w:rsidP="00F12C4E">
      <w:pPr>
        <w:spacing w:afterLines="50" w:after="193"/>
        <w:ind w:leftChars="100" w:left="210"/>
        <w:rPr>
          <w:rFonts w:ascii="ＭＳ Ｐゴシック" w:eastAsia="ＭＳ Ｐゴシック" w:hAnsi="ＭＳ Ｐゴシック"/>
          <w:sz w:val="22"/>
        </w:rPr>
      </w:pPr>
      <w:r w:rsidRPr="00AC1CE9">
        <w:rPr>
          <w:rFonts w:ascii="ＭＳ Ｐゴシック" w:eastAsia="ＭＳ Ｐゴシック" w:hAnsi="ＭＳ Ｐゴシック" w:cs="ＭＳ ゴシック" w:hint="eastAsia"/>
          <w:color w:val="313131"/>
          <w:kern w:val="0"/>
          <w:sz w:val="22"/>
        </w:rPr>
        <w:t>※</w:t>
      </w:r>
      <w:r w:rsidRPr="00AC1CE9">
        <w:rPr>
          <w:rFonts w:ascii="ＭＳ Ｐゴシック" w:eastAsia="ＭＳ Ｐゴシック" w:hAnsi="ＭＳ Ｐゴシック" w:cs="Arial"/>
          <w:color w:val="313131"/>
          <w:kern w:val="0"/>
          <w:sz w:val="22"/>
        </w:rPr>
        <w:t xml:space="preserve">　一定の要件を満たす場合</w:t>
      </w:r>
    </w:p>
    <w:p w14:paraId="0457F68D" w14:textId="7A62A2A7" w:rsidR="00365AE4" w:rsidRPr="00365AE4" w:rsidRDefault="00F2004A" w:rsidP="005C290C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報酬</w:t>
      </w:r>
    </w:p>
    <w:p w14:paraId="3D9A2B22" w14:textId="6F3F6531" w:rsidR="00365AE4" w:rsidRDefault="00365AE4" w:rsidP="00BF6CD6">
      <w:pPr>
        <w:widowControl/>
        <w:spacing w:before="120" w:after="240"/>
        <w:ind w:leftChars="100" w:left="21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（１）</w:t>
      </w:r>
      <w:r w:rsidR="00F2004A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日勤：日額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="009F36FD">
        <w:rPr>
          <w:rFonts w:ascii="Arial" w:eastAsia="ＭＳ Ｐゴシック" w:hAnsi="Arial" w:cs="Arial" w:hint="eastAsia"/>
          <w:color w:val="313131"/>
          <w:kern w:val="0"/>
          <w:sz w:val="22"/>
        </w:rPr>
        <w:t>１</w:t>
      </w:r>
      <w:r w:rsidR="006513C4">
        <w:rPr>
          <w:rFonts w:ascii="Arial" w:eastAsia="ＭＳ Ｐゴシック" w:hAnsi="Arial" w:cs="Arial" w:hint="eastAsia"/>
          <w:color w:val="313131"/>
          <w:kern w:val="0"/>
          <w:sz w:val="22"/>
        </w:rPr>
        <w:t>５</w:t>
      </w:r>
      <w:r w:rsidR="009F36FD">
        <w:rPr>
          <w:rFonts w:ascii="Arial" w:eastAsia="ＭＳ Ｐゴシック" w:hAnsi="Arial" w:cs="Arial" w:hint="eastAsia"/>
          <w:color w:val="313131"/>
          <w:kern w:val="0"/>
          <w:sz w:val="22"/>
        </w:rPr>
        <w:t>，０００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円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（２）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夜勤：日額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="009F36FD">
        <w:rPr>
          <w:rFonts w:ascii="Arial" w:eastAsia="ＭＳ Ｐゴシック" w:hAnsi="Arial" w:cs="Arial" w:hint="eastAsia"/>
          <w:color w:val="313131"/>
          <w:kern w:val="0"/>
          <w:sz w:val="22"/>
        </w:rPr>
        <w:t>１</w:t>
      </w:r>
      <w:r w:rsidR="006513C4">
        <w:rPr>
          <w:rFonts w:ascii="Arial" w:eastAsia="ＭＳ Ｐゴシック" w:hAnsi="Arial" w:cs="Arial" w:hint="eastAsia"/>
          <w:color w:val="313131"/>
          <w:kern w:val="0"/>
          <w:sz w:val="22"/>
        </w:rPr>
        <w:t>５</w:t>
      </w:r>
      <w:r w:rsidR="009F36FD">
        <w:rPr>
          <w:rFonts w:ascii="Arial" w:eastAsia="ＭＳ Ｐゴシック" w:hAnsi="Arial" w:cs="Arial" w:hint="eastAsia"/>
          <w:color w:val="313131"/>
          <w:kern w:val="0"/>
          <w:sz w:val="22"/>
        </w:rPr>
        <w:t>，４００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円</w:t>
      </w:r>
      <w:r w:rsidRPr="008621EA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※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一定の要件を満たす場合、期末手当</w:t>
      </w:r>
      <w:r w:rsidR="00E26547" w:rsidRPr="002D3E71">
        <w:rPr>
          <w:rFonts w:ascii="Arial" w:eastAsia="ＭＳ Ｐゴシック" w:hAnsi="Arial" w:cs="Arial" w:hint="eastAsia"/>
          <w:kern w:val="0"/>
          <w:sz w:val="22"/>
        </w:rPr>
        <w:t>、勤勉手当</w:t>
      </w:r>
      <w:r w:rsidRPr="002D3E71">
        <w:rPr>
          <w:rFonts w:ascii="Arial" w:eastAsia="ＭＳ Ｐゴシック" w:hAnsi="Arial" w:cs="Arial"/>
          <w:kern w:val="0"/>
          <w:sz w:val="22"/>
        </w:rPr>
        <w:t>を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支給</w:t>
      </w:r>
    </w:p>
    <w:p w14:paraId="448A40BA" w14:textId="1A0C63E0" w:rsidR="007B699F" w:rsidRPr="007B699F" w:rsidRDefault="00F2004A" w:rsidP="005C290C">
      <w:pPr>
        <w:widowControl/>
        <w:spacing w:before="240" w:after="120"/>
        <w:jc w:val="left"/>
        <w:rPr>
          <w:rFonts w:ascii="Arial" w:eastAsia="ＭＳ Ｐゴシック" w:hAnsi="Arial" w:cs="Arial"/>
          <w:b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color w:val="313131"/>
          <w:kern w:val="0"/>
          <w:sz w:val="22"/>
        </w:rPr>
        <w:t>○</w:t>
      </w:r>
      <w:r w:rsidR="007B699F" w:rsidRPr="007B699F">
        <w:rPr>
          <w:rFonts w:ascii="Arial" w:eastAsia="ＭＳ Ｐゴシック" w:hAnsi="Arial" w:cs="Arial" w:hint="eastAsia"/>
          <w:b/>
          <w:color w:val="313131"/>
          <w:kern w:val="0"/>
          <w:sz w:val="22"/>
        </w:rPr>
        <w:t>社会保険</w:t>
      </w:r>
    </w:p>
    <w:p w14:paraId="20B03E40" w14:textId="7AB74808" w:rsidR="007B699F" w:rsidRPr="007B699F" w:rsidRDefault="007B699F" w:rsidP="00BF6CD6">
      <w:pPr>
        <w:widowControl/>
        <w:spacing w:before="120" w:after="240"/>
        <w:ind w:firstLineChars="100" w:firstLine="220"/>
        <w:jc w:val="left"/>
        <w:rPr>
          <w:rFonts w:ascii="ＭＳ Ｐゴシック" w:eastAsia="ＭＳ Ｐゴシック" w:hAnsi="ＭＳ Ｐゴシック" w:cs="Arial"/>
          <w:color w:val="313131"/>
          <w:kern w:val="0"/>
          <w:sz w:val="24"/>
        </w:rPr>
      </w:pPr>
      <w:r w:rsidRPr="007B699F">
        <w:rPr>
          <w:rFonts w:ascii="ＭＳ Ｐゴシック" w:eastAsia="ＭＳ Ｐゴシック" w:hAnsi="ＭＳ Ｐゴシック" w:hint="eastAsia"/>
          <w:sz w:val="22"/>
        </w:rPr>
        <w:t>共済組合、厚生年金保険、雇用保険に加入</w:t>
      </w:r>
    </w:p>
    <w:p w14:paraId="5E757BC2" w14:textId="66634249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通勤費</w:t>
      </w:r>
    </w:p>
    <w:p w14:paraId="5C19BB75" w14:textId="26DCA993" w:rsidR="00365AE4" w:rsidRPr="00365AE4" w:rsidRDefault="00365AE4" w:rsidP="00BF6CD6">
      <w:pPr>
        <w:widowControl/>
        <w:spacing w:before="120" w:after="240"/>
        <w:ind w:firstLineChars="100" w:firstLine="2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通勤手当相当額を別途支給（上限</w:t>
      </w:r>
      <w:r w:rsidR="008E3E2B">
        <w:rPr>
          <w:rFonts w:ascii="Arial" w:eastAsia="ＭＳ Ｐゴシック" w:hAnsi="Arial" w:cs="Arial" w:hint="eastAsia"/>
          <w:color w:val="313131"/>
          <w:kern w:val="0"/>
          <w:sz w:val="22"/>
        </w:rPr>
        <w:t>あり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）</w:t>
      </w:r>
    </w:p>
    <w:p w14:paraId="62396C9D" w14:textId="0614A3B0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申込受付期間</w:t>
      </w:r>
    </w:p>
    <w:p w14:paraId="5008BF91" w14:textId="743A6BC9" w:rsidR="00365AE4" w:rsidRPr="00365AE4" w:rsidRDefault="008621EA" w:rsidP="00BF6CD6">
      <w:pPr>
        <w:widowControl/>
        <w:spacing w:before="120"/>
        <w:ind w:firstLineChars="100" w:firstLine="221"/>
        <w:jc w:val="left"/>
        <w:rPr>
          <w:rFonts w:ascii="Arial" w:eastAsia="ＭＳ Ｐゴシック" w:hAnsi="Arial" w:cs="Arial"/>
          <w:b/>
          <w:bCs/>
          <w:color w:val="C10000"/>
          <w:kern w:val="0"/>
          <w:sz w:val="22"/>
        </w:rPr>
      </w:pP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令和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８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年</w:t>
      </w:r>
      <w:r w:rsidR="00FB29A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１</w:t>
      </w:r>
      <w:r w:rsidR="00365AE4" w:rsidRPr="00365AE4"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月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９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日（</w:t>
      </w:r>
      <w:r w:rsidR="008555F0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金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曜日）</w:t>
      </w:r>
      <w:r w:rsidR="00F12C4E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 xml:space="preserve"> 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 xml:space="preserve"> 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令和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８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年</w:t>
      </w:r>
      <w:r w:rsidR="00FB29A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１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月</w:t>
      </w:r>
      <w:r w:rsidR="00FB29A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２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３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日（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金</w:t>
      </w:r>
      <w:r w:rsidR="00365AE4" w:rsidRPr="00365AE4"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曜日）</w:t>
      </w:r>
      <w:r w:rsidR="00F12C4E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 xml:space="preserve"> </w:t>
      </w:r>
      <w:r w:rsidR="00365AE4" w:rsidRPr="00365AE4"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まで</w:t>
      </w:r>
    </w:p>
    <w:p w14:paraId="7AA9F32A" w14:textId="2740DB5D" w:rsidR="00365AE4" w:rsidRPr="00365AE4" w:rsidRDefault="008621EA" w:rsidP="005C290C">
      <w:pPr>
        <w:widowControl/>
        <w:ind w:firstLineChars="100" w:firstLine="221"/>
        <w:jc w:val="left"/>
        <w:rPr>
          <w:rFonts w:ascii="Arial" w:eastAsia="ＭＳ Ｐゴシック" w:hAnsi="Arial" w:cs="Arial"/>
          <w:b/>
          <w:bCs/>
          <w:color w:val="C10000"/>
          <w:kern w:val="0"/>
          <w:sz w:val="22"/>
        </w:rPr>
      </w:pP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【令和</w:t>
      </w:r>
      <w:r w:rsidR="0051643E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８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年</w:t>
      </w:r>
      <w:r w:rsidR="00FB29A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１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月</w:t>
      </w:r>
      <w:r w:rsidR="00FB29A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２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３</w:t>
      </w:r>
      <w:r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日（</w:t>
      </w:r>
      <w:r w:rsidR="006513C4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>金</w:t>
      </w:r>
      <w:r w:rsidR="00365AE4" w:rsidRPr="00365AE4"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曜日）</w:t>
      </w:r>
      <w:r w:rsidR="00C7389D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 xml:space="preserve">　午後５時</w:t>
      </w:r>
      <w:r w:rsidR="00F12C4E">
        <w:rPr>
          <w:rFonts w:ascii="Arial" w:eastAsia="ＭＳ Ｐゴシック" w:hAnsi="Arial" w:cs="Arial" w:hint="eastAsia"/>
          <w:b/>
          <w:bCs/>
          <w:color w:val="C10000"/>
          <w:kern w:val="0"/>
          <w:sz w:val="22"/>
        </w:rPr>
        <w:t xml:space="preserve"> </w:t>
      </w:r>
      <w:r w:rsidR="00365AE4" w:rsidRPr="00365AE4">
        <w:rPr>
          <w:rFonts w:ascii="Arial" w:eastAsia="ＭＳ Ｐゴシック" w:hAnsi="Arial" w:cs="Arial"/>
          <w:b/>
          <w:bCs/>
          <w:color w:val="C10000"/>
          <w:kern w:val="0"/>
          <w:sz w:val="22"/>
        </w:rPr>
        <w:t>必着】</w:t>
      </w:r>
    </w:p>
    <w:p w14:paraId="64E29C20" w14:textId="25E2F545" w:rsidR="00365AE4" w:rsidRPr="00365AE4" w:rsidRDefault="00365AE4" w:rsidP="005C290C">
      <w:pPr>
        <w:widowControl/>
        <w:spacing w:after="240"/>
        <w:ind w:firstLineChars="100" w:firstLine="2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※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受付時間：平日の午前９時</w:t>
      </w:r>
      <w:r w:rsidR="00073FE7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073FE7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午後５時</w:t>
      </w:r>
      <w:r w:rsidR="00073FE7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まで</w:t>
      </w:r>
    </w:p>
    <w:p w14:paraId="648C59DB" w14:textId="21A231E2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申込方法</w:t>
      </w:r>
    </w:p>
    <w:p w14:paraId="5A7A1562" w14:textId="68D882B1" w:rsidR="00D81F4D" w:rsidRDefault="00365AE4" w:rsidP="00BF6CD6">
      <w:pPr>
        <w:widowControl/>
        <w:spacing w:before="120" w:after="240"/>
        <w:ind w:firstLineChars="100" w:firstLine="2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D81F4D">
        <w:rPr>
          <w:rFonts w:ascii="Arial" w:eastAsia="ＭＳ Ｐゴシック" w:hAnsi="Arial" w:cs="Arial"/>
          <w:kern w:val="0"/>
          <w:sz w:val="22"/>
          <w:u w:val="single"/>
        </w:rPr>
        <w:t>会計年度任用職員申込書（別紙第</w:t>
      </w:r>
      <w:r w:rsidR="00C7389D">
        <w:rPr>
          <w:rFonts w:ascii="Arial" w:eastAsia="ＭＳ Ｐゴシック" w:hAnsi="Arial" w:cs="Arial" w:hint="eastAsia"/>
          <w:kern w:val="0"/>
          <w:sz w:val="22"/>
          <w:u w:val="single"/>
        </w:rPr>
        <w:t>１</w:t>
      </w:r>
      <w:r w:rsidRPr="00D81F4D">
        <w:rPr>
          <w:rFonts w:ascii="Arial" w:eastAsia="ＭＳ Ｐゴシック" w:hAnsi="Arial" w:cs="Arial"/>
          <w:kern w:val="0"/>
          <w:sz w:val="22"/>
          <w:u w:val="single"/>
        </w:rPr>
        <w:t>号様式）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を下記担当まで提出（持参・郵送・電子メール）</w:t>
      </w:r>
    </w:p>
    <w:p w14:paraId="39BCB210" w14:textId="5BCCCA4F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選考方法</w:t>
      </w:r>
    </w:p>
    <w:p w14:paraId="1707E1B6" w14:textId="2199F969" w:rsidR="00365AE4" w:rsidRPr="00365AE4" w:rsidRDefault="00365AE4" w:rsidP="00BF6CD6">
      <w:pPr>
        <w:widowControl/>
        <w:spacing w:before="120" w:after="240"/>
        <w:ind w:leftChars="100" w:left="210" w:rightChars="-135" w:right="-283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lastRenderedPageBreak/>
        <w:t>面接による</w:t>
      </w:r>
      <w:r w:rsidRPr="00F2004A">
        <w:rPr>
          <w:rFonts w:ascii="Arial" w:eastAsia="ＭＳ Ｐゴシック" w:hAnsi="Arial" w:cs="Arial"/>
          <w:bCs/>
          <w:color w:val="C10000"/>
          <w:kern w:val="0"/>
          <w:sz w:val="22"/>
        </w:rPr>
        <w:t>（</w:t>
      </w:r>
      <w:r w:rsidR="008621EA">
        <w:rPr>
          <w:rFonts w:ascii="Arial" w:eastAsia="ＭＳ Ｐゴシック" w:hAnsi="Arial" w:cs="Arial"/>
          <w:color w:val="C10000"/>
          <w:kern w:val="0"/>
          <w:sz w:val="22"/>
        </w:rPr>
        <w:t>選考日</w:t>
      </w:r>
      <w:r w:rsidR="00F12C4E">
        <w:rPr>
          <w:rFonts w:ascii="Arial" w:eastAsia="ＭＳ Ｐゴシック" w:hAnsi="Arial" w:cs="Arial" w:hint="eastAsia"/>
          <w:color w:val="C10000"/>
          <w:kern w:val="0"/>
          <w:sz w:val="22"/>
        </w:rPr>
        <w:t>：</w:t>
      </w:r>
      <w:r w:rsidR="00FB29A4">
        <w:rPr>
          <w:rFonts w:ascii="Arial" w:eastAsia="ＭＳ Ｐゴシック" w:hAnsi="Arial" w:cs="Arial" w:hint="eastAsia"/>
          <w:color w:val="C10000"/>
          <w:kern w:val="0"/>
          <w:sz w:val="22"/>
        </w:rPr>
        <w:t>申込者に通知します</w:t>
      </w:r>
      <w:r w:rsidR="00D81F4D">
        <w:rPr>
          <w:rFonts w:ascii="Arial" w:eastAsia="ＭＳ Ｐゴシック" w:hAnsi="Arial" w:cs="Arial" w:hint="eastAsia"/>
          <w:color w:val="C10000"/>
          <w:kern w:val="0"/>
          <w:sz w:val="22"/>
        </w:rPr>
        <w:t>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※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選考の結果、任用が内定した場合、健康診断書（胸部Ｘ線を含む）を提出していただきます。</w:t>
      </w:r>
    </w:p>
    <w:p w14:paraId="246ACB0D" w14:textId="5676392C" w:rsidR="00365AE4" w:rsidRPr="00365AE4" w:rsidRDefault="00F2004A" w:rsidP="00BF6CD6">
      <w:pPr>
        <w:widowControl/>
        <w:spacing w:before="240" w:after="120"/>
        <w:jc w:val="left"/>
        <w:rPr>
          <w:rFonts w:ascii="Arial" w:eastAsia="ＭＳ Ｐゴシック" w:hAnsi="Arial" w:cs="Arial"/>
          <w:b/>
          <w:bCs/>
          <w:color w:val="313131"/>
          <w:kern w:val="0"/>
          <w:sz w:val="22"/>
        </w:rPr>
      </w:pPr>
      <w:r>
        <w:rPr>
          <w:rFonts w:ascii="Arial" w:eastAsia="ＭＳ Ｐゴシック" w:hAnsi="Arial" w:cs="Arial" w:hint="eastAsia"/>
          <w:b/>
          <w:bCs/>
          <w:color w:val="313131"/>
          <w:kern w:val="0"/>
          <w:sz w:val="22"/>
        </w:rPr>
        <w:t>○</w:t>
      </w:r>
      <w:r w:rsidR="00365AE4" w:rsidRPr="00365AE4">
        <w:rPr>
          <w:rFonts w:ascii="Arial" w:eastAsia="ＭＳ Ｐゴシック" w:hAnsi="Arial" w:cs="Arial"/>
          <w:b/>
          <w:bCs/>
          <w:color w:val="313131"/>
          <w:kern w:val="0"/>
          <w:sz w:val="22"/>
        </w:rPr>
        <w:t>担当</w:t>
      </w:r>
    </w:p>
    <w:p w14:paraId="2FFC7396" w14:textId="77D14722" w:rsidR="00B474F4" w:rsidRPr="00365AE4" w:rsidRDefault="00365AE4" w:rsidP="00BF6CD6">
      <w:pPr>
        <w:widowControl/>
        <w:spacing w:before="120"/>
        <w:ind w:leftChars="100" w:left="210"/>
        <w:jc w:val="left"/>
        <w:rPr>
          <w:rFonts w:ascii="Arial" w:eastAsia="ＭＳ Ｐゴシック" w:hAnsi="Arial" w:cs="Arial"/>
          <w:color w:val="313131"/>
          <w:kern w:val="0"/>
          <w:sz w:val="22"/>
        </w:rPr>
      </w:pP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〒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187-0035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　東京都小平市小川西町２</w:t>
      </w:r>
      <w:r w:rsidR="007221FB">
        <w:rPr>
          <w:rFonts w:ascii="Arial" w:eastAsia="ＭＳ Ｐゴシック" w:hAnsi="Arial" w:cs="Arial" w:hint="eastAsia"/>
          <w:color w:val="313131"/>
          <w:kern w:val="0"/>
          <w:sz w:val="22"/>
        </w:rPr>
        <w:t>－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３４</w:t>
      </w:r>
      <w:r w:rsidR="007221FB">
        <w:rPr>
          <w:rFonts w:ascii="Arial" w:eastAsia="ＭＳ Ｐゴシック" w:hAnsi="Arial" w:cs="Arial" w:hint="eastAsia"/>
          <w:color w:val="313131"/>
          <w:kern w:val="0"/>
          <w:sz w:val="22"/>
        </w:rPr>
        <w:t>－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１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東京障害者職業能力開発校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教務課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 </w:t>
      </w:r>
      <w:r w:rsidR="008621EA">
        <w:rPr>
          <w:rFonts w:ascii="Arial" w:eastAsia="ＭＳ Ｐゴシック" w:hAnsi="Arial" w:cs="Arial"/>
          <w:color w:val="313131"/>
          <w:kern w:val="0"/>
          <w:sz w:val="22"/>
        </w:rPr>
        <w:t xml:space="preserve">庶務担当　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電話　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042</w:t>
      </w:r>
      <w:r w:rsidRPr="00365AE4">
        <w:rPr>
          <w:rFonts w:ascii="ＭＳ ゴシック" w:eastAsia="ＭＳ ゴシック" w:hAnsi="ＭＳ ゴシック" w:cs="ＭＳ ゴシック" w:hint="eastAsia"/>
          <w:color w:val="313131"/>
          <w:kern w:val="0"/>
          <w:sz w:val="22"/>
        </w:rPr>
        <w:t>‐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341-1411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（平日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>：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午前９時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から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午後５時</w:t>
      </w:r>
      <w:r w:rsidR="00F12C4E">
        <w:rPr>
          <w:rFonts w:ascii="Arial" w:eastAsia="ＭＳ Ｐゴシック" w:hAnsi="Arial" w:cs="Arial" w:hint="eastAsia"/>
          <w:color w:val="313131"/>
          <w:kern w:val="0"/>
          <w:sz w:val="22"/>
        </w:rPr>
        <w:t xml:space="preserve"> 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>まで）</w:t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br/>
      </w:r>
      <w:r w:rsidRPr="00365AE4">
        <w:rPr>
          <w:rFonts w:ascii="Arial" w:eastAsia="ＭＳ Ｐゴシック" w:hAnsi="Arial" w:cs="Arial"/>
          <w:color w:val="313131"/>
          <w:kern w:val="0"/>
          <w:sz w:val="22"/>
        </w:rPr>
        <w:t xml:space="preserve">メールアドレス　</w:t>
      </w:r>
      <w:r w:rsidRPr="00365AE4">
        <w:rPr>
          <w:rFonts w:ascii="Arial" w:eastAsia="ＭＳ Ｐゴシック" w:hAnsi="Arial" w:cs="Arial"/>
          <w:color w:val="0053A0"/>
          <w:kern w:val="0"/>
          <w:sz w:val="22"/>
          <w:u w:val="single"/>
        </w:rPr>
        <w:t>S0000504@section.metro.tokyo.jp</w:t>
      </w:r>
      <w:r w:rsidRPr="00365AE4">
        <w:rPr>
          <w:rFonts w:ascii="Arial" w:eastAsia="ＭＳ Ｐゴシック" w:hAnsi="Arial" w:cs="Arial"/>
          <w:color w:val="0053A0"/>
          <w:kern w:val="0"/>
          <w:sz w:val="22"/>
          <w:u w:val="single"/>
        </w:rPr>
        <w:br/>
      </w:r>
    </w:p>
    <w:sectPr w:rsidR="00B474F4" w:rsidRPr="00365AE4" w:rsidSect="00BF6CD6">
      <w:pgSz w:w="11906" w:h="16838" w:code="9"/>
      <w:pgMar w:top="1985" w:right="1531" w:bottom="1701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B5CB" w14:textId="77777777" w:rsidR="00B81D33" w:rsidRDefault="00B81D33" w:rsidP="008621EA">
      <w:r>
        <w:separator/>
      </w:r>
    </w:p>
  </w:endnote>
  <w:endnote w:type="continuationSeparator" w:id="0">
    <w:p w14:paraId="30A6BA7B" w14:textId="77777777" w:rsidR="00B81D33" w:rsidRDefault="00B81D33" w:rsidP="0086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2BD8" w14:textId="77777777" w:rsidR="00B81D33" w:rsidRDefault="00B81D33" w:rsidP="008621EA">
      <w:r>
        <w:separator/>
      </w:r>
    </w:p>
  </w:footnote>
  <w:footnote w:type="continuationSeparator" w:id="0">
    <w:p w14:paraId="074103D2" w14:textId="77777777" w:rsidR="00B81D33" w:rsidRDefault="00B81D33" w:rsidP="0086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E4"/>
    <w:rsid w:val="00011637"/>
    <w:rsid w:val="00073FE7"/>
    <w:rsid w:val="00094F10"/>
    <w:rsid w:val="000B72E6"/>
    <w:rsid w:val="001C6518"/>
    <w:rsid w:val="001E313B"/>
    <w:rsid w:val="00207B94"/>
    <w:rsid w:val="00211751"/>
    <w:rsid w:val="002328CB"/>
    <w:rsid w:val="00272C4C"/>
    <w:rsid w:val="002A2CD9"/>
    <w:rsid w:val="002D3E71"/>
    <w:rsid w:val="002D4598"/>
    <w:rsid w:val="00365AE4"/>
    <w:rsid w:val="003A49FF"/>
    <w:rsid w:val="004317EB"/>
    <w:rsid w:val="00437A58"/>
    <w:rsid w:val="00454DFA"/>
    <w:rsid w:val="00472DE3"/>
    <w:rsid w:val="0048481F"/>
    <w:rsid w:val="004B2ED4"/>
    <w:rsid w:val="004E3ADB"/>
    <w:rsid w:val="0051643E"/>
    <w:rsid w:val="00554418"/>
    <w:rsid w:val="0057663B"/>
    <w:rsid w:val="005C290C"/>
    <w:rsid w:val="005F39E5"/>
    <w:rsid w:val="006513C4"/>
    <w:rsid w:val="006E6A90"/>
    <w:rsid w:val="007221FB"/>
    <w:rsid w:val="007B699F"/>
    <w:rsid w:val="007C57BC"/>
    <w:rsid w:val="008025AE"/>
    <w:rsid w:val="0082209C"/>
    <w:rsid w:val="0083326E"/>
    <w:rsid w:val="008555F0"/>
    <w:rsid w:val="008621EA"/>
    <w:rsid w:val="00867FC9"/>
    <w:rsid w:val="0088762A"/>
    <w:rsid w:val="008E3E2B"/>
    <w:rsid w:val="008F6B85"/>
    <w:rsid w:val="00950570"/>
    <w:rsid w:val="00963E68"/>
    <w:rsid w:val="009F36FD"/>
    <w:rsid w:val="00A20D5C"/>
    <w:rsid w:val="00A94FC2"/>
    <w:rsid w:val="00AB453E"/>
    <w:rsid w:val="00AB45A1"/>
    <w:rsid w:val="00AC1CE9"/>
    <w:rsid w:val="00B12303"/>
    <w:rsid w:val="00B474F4"/>
    <w:rsid w:val="00B81177"/>
    <w:rsid w:val="00B81D33"/>
    <w:rsid w:val="00BD211D"/>
    <w:rsid w:val="00BF6CD6"/>
    <w:rsid w:val="00C21820"/>
    <w:rsid w:val="00C7389D"/>
    <w:rsid w:val="00CB6A2B"/>
    <w:rsid w:val="00CF197E"/>
    <w:rsid w:val="00D33CF3"/>
    <w:rsid w:val="00D40A93"/>
    <w:rsid w:val="00D81F4D"/>
    <w:rsid w:val="00DA4301"/>
    <w:rsid w:val="00E26547"/>
    <w:rsid w:val="00E53190"/>
    <w:rsid w:val="00E6552F"/>
    <w:rsid w:val="00E67B66"/>
    <w:rsid w:val="00E914FA"/>
    <w:rsid w:val="00EB0618"/>
    <w:rsid w:val="00ED0EFA"/>
    <w:rsid w:val="00F12C4E"/>
    <w:rsid w:val="00F2004A"/>
    <w:rsid w:val="00F607C7"/>
    <w:rsid w:val="00FB29A4"/>
    <w:rsid w:val="00F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5E191"/>
  <w15:chartTrackingRefBased/>
  <w15:docId w15:val="{FB0DB776-554B-481C-A63C-B8C13CCA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ice2">
    <w:name w:val="notice2"/>
    <w:basedOn w:val="a"/>
    <w:rsid w:val="00365AE4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b/>
      <w:bCs/>
      <w:color w:val="C10000"/>
      <w:kern w:val="0"/>
      <w:sz w:val="24"/>
      <w:szCs w:val="24"/>
    </w:rPr>
  </w:style>
  <w:style w:type="paragraph" w:customStyle="1" w:styleId="bigger2">
    <w:name w:val="bigger2"/>
    <w:basedOn w:val="a"/>
    <w:rsid w:val="00365AE4"/>
    <w:pPr>
      <w:widowControl/>
      <w:spacing w:before="240" w:after="24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mt-enclosure">
    <w:name w:val="mt-enclosure"/>
    <w:basedOn w:val="a0"/>
    <w:rsid w:val="00365AE4"/>
  </w:style>
  <w:style w:type="character" w:customStyle="1" w:styleId="bigger3">
    <w:name w:val="bigger3"/>
    <w:basedOn w:val="a0"/>
    <w:rsid w:val="00365AE4"/>
    <w:rPr>
      <w:b/>
      <w:bCs/>
      <w:sz w:val="26"/>
      <w:szCs w:val="26"/>
    </w:rPr>
  </w:style>
  <w:style w:type="character" w:customStyle="1" w:styleId="notice3">
    <w:name w:val="notice3"/>
    <w:basedOn w:val="a0"/>
    <w:rsid w:val="00365AE4"/>
    <w:rPr>
      <w:b/>
      <w:bCs/>
      <w:color w:val="C10000"/>
    </w:rPr>
  </w:style>
  <w:style w:type="character" w:styleId="a3">
    <w:name w:val="annotation reference"/>
    <w:basedOn w:val="a0"/>
    <w:uiPriority w:val="99"/>
    <w:semiHidden/>
    <w:unhideWhenUsed/>
    <w:rsid w:val="00365A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5A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5AE4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5A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5AE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6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A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21EA"/>
  </w:style>
  <w:style w:type="paragraph" w:styleId="ac">
    <w:name w:val="footer"/>
    <w:basedOn w:val="a"/>
    <w:link w:val="ad"/>
    <w:uiPriority w:val="99"/>
    <w:unhideWhenUsed/>
    <w:rsid w:val="008621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1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1011</Words>
  <Characters>1064</Characters>
  <Application>Microsoft Office Word</Application>
  <DocSecurity>0</DocSecurity>
  <Lines>59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河辺　孝之</cp:lastModifiedBy>
  <cp:revision>17</cp:revision>
  <cp:lastPrinted>2025-12-15T01:48:00Z</cp:lastPrinted>
  <dcterms:created xsi:type="dcterms:W3CDTF">2025-12-04T06:44:00Z</dcterms:created>
  <dcterms:modified xsi:type="dcterms:W3CDTF">2025-12-22T02:18:00Z</dcterms:modified>
</cp:coreProperties>
</file>