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8A" w:rsidRPr="00887497" w:rsidRDefault="002770B3" w:rsidP="00F6258A">
      <w:pPr>
        <w:jc w:val="left"/>
        <w:rPr>
          <w:rFonts w:hint="eastAsia"/>
          <w:color w:val="000000"/>
          <w:sz w:val="22"/>
          <w:szCs w:val="22"/>
        </w:rPr>
      </w:pPr>
      <w:bookmarkStart w:id="0" w:name="OLE_LINK45"/>
      <w:bookmarkStart w:id="1" w:name="_GoBack"/>
      <w:bookmarkEnd w:id="1"/>
      <w:r w:rsidRPr="00887497">
        <w:rPr>
          <w:rFonts w:hint="eastAsia"/>
          <w:color w:val="000000"/>
          <w:sz w:val="22"/>
          <w:szCs w:val="22"/>
        </w:rPr>
        <w:t>様式第</w:t>
      </w:r>
      <w:r w:rsidR="00E0769C" w:rsidRPr="00887497">
        <w:rPr>
          <w:rFonts w:hint="eastAsia"/>
          <w:color w:val="000000"/>
          <w:sz w:val="22"/>
          <w:szCs w:val="22"/>
        </w:rPr>
        <w:t>６</w:t>
      </w:r>
      <w:r w:rsidR="00F6258A" w:rsidRPr="00887497">
        <w:rPr>
          <w:rFonts w:hint="eastAsia"/>
          <w:color w:val="000000"/>
          <w:sz w:val="22"/>
          <w:szCs w:val="22"/>
        </w:rPr>
        <w:t>号（第１３条関係）</w:t>
      </w:r>
    </w:p>
    <w:p w:rsidR="00F6258A" w:rsidRPr="00887497" w:rsidRDefault="00F6258A" w:rsidP="00F6258A">
      <w:pPr>
        <w:jc w:val="left"/>
        <w:rPr>
          <w:rFonts w:hint="eastAsia"/>
          <w:color w:val="000000"/>
          <w:sz w:val="22"/>
          <w:szCs w:val="22"/>
        </w:rPr>
      </w:pPr>
    </w:p>
    <w:p w:rsidR="00F6258A" w:rsidRPr="00887497" w:rsidRDefault="00F6258A" w:rsidP="00F6258A">
      <w:pPr>
        <w:jc w:val="right"/>
        <w:rPr>
          <w:rFonts w:hint="eastAsia"/>
          <w:color w:val="000000"/>
          <w:sz w:val="22"/>
          <w:szCs w:val="22"/>
        </w:rPr>
      </w:pPr>
      <w:r w:rsidRPr="00887497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F6258A" w:rsidRPr="00887497" w:rsidRDefault="00F6258A" w:rsidP="00F6258A">
      <w:pPr>
        <w:rPr>
          <w:rFonts w:hint="eastAsia"/>
          <w:color w:val="000000"/>
          <w:sz w:val="22"/>
          <w:szCs w:val="22"/>
        </w:rPr>
      </w:pPr>
      <w:r w:rsidRPr="00887497">
        <w:rPr>
          <w:rFonts w:hint="eastAsia"/>
          <w:color w:val="000000"/>
          <w:sz w:val="22"/>
          <w:szCs w:val="22"/>
        </w:rPr>
        <w:t xml:space="preserve">　</w:t>
      </w:r>
    </w:p>
    <w:p w:rsidR="00F6258A" w:rsidRPr="00887497" w:rsidRDefault="00F6258A" w:rsidP="00DC5F8C">
      <w:pPr>
        <w:ind w:firstLineChars="100" w:firstLine="312"/>
        <w:rPr>
          <w:rFonts w:hint="eastAsia"/>
          <w:color w:val="000000"/>
          <w:kern w:val="0"/>
          <w:sz w:val="22"/>
          <w:szCs w:val="22"/>
        </w:rPr>
      </w:pPr>
      <w:r w:rsidRPr="00887497">
        <w:rPr>
          <w:rFonts w:hint="eastAsia"/>
          <w:color w:val="000000"/>
          <w:spacing w:val="46"/>
          <w:kern w:val="0"/>
          <w:sz w:val="22"/>
          <w:szCs w:val="22"/>
          <w:fitText w:val="2100" w:id="836491776"/>
        </w:rPr>
        <w:t xml:space="preserve">東京都知事　</w:t>
      </w:r>
      <w:r w:rsidRPr="00887497">
        <w:rPr>
          <w:rFonts w:hint="eastAsia"/>
          <w:color w:val="000000"/>
          <w:spacing w:val="4"/>
          <w:kern w:val="0"/>
          <w:sz w:val="22"/>
          <w:szCs w:val="22"/>
          <w:fitText w:val="2100" w:id="836491776"/>
        </w:rPr>
        <w:t>殿</w:t>
      </w:r>
    </w:p>
    <w:p w:rsidR="00F6258A" w:rsidRPr="00887497" w:rsidRDefault="00F6258A" w:rsidP="00F6258A">
      <w:pPr>
        <w:ind w:firstLineChars="100" w:firstLine="220"/>
        <w:rPr>
          <w:rFonts w:hint="eastAsia"/>
          <w:color w:val="000000"/>
          <w:kern w:val="0"/>
          <w:sz w:val="22"/>
          <w:szCs w:val="22"/>
        </w:rPr>
      </w:pPr>
    </w:p>
    <w:p w:rsidR="00F6258A" w:rsidRPr="00887497" w:rsidRDefault="00F6258A" w:rsidP="002914F3">
      <w:pPr>
        <w:spacing w:line="276" w:lineRule="auto"/>
        <w:ind w:leftChars="2061" w:left="4328"/>
        <w:rPr>
          <w:rFonts w:hint="eastAsia"/>
          <w:color w:val="000000"/>
          <w:sz w:val="20"/>
          <w:szCs w:val="20"/>
        </w:rPr>
      </w:pPr>
      <w:r w:rsidRPr="00887497">
        <w:rPr>
          <w:rFonts w:hint="eastAsia"/>
          <w:color w:val="000000"/>
          <w:spacing w:val="11"/>
          <w:kern w:val="0"/>
          <w:sz w:val="20"/>
          <w:szCs w:val="20"/>
          <w:fitText w:val="1540" w:id="836491777"/>
        </w:rPr>
        <w:t>企業等の所在</w:t>
      </w:r>
      <w:r w:rsidRPr="00887497">
        <w:rPr>
          <w:rFonts w:hint="eastAsia"/>
          <w:color w:val="000000"/>
          <w:spacing w:val="4"/>
          <w:kern w:val="0"/>
          <w:sz w:val="20"/>
          <w:szCs w:val="20"/>
          <w:fitText w:val="1540" w:id="836491777"/>
        </w:rPr>
        <w:t>地</w:t>
      </w:r>
    </w:p>
    <w:p w:rsidR="00F6258A" w:rsidRPr="00887497" w:rsidRDefault="00F6258A" w:rsidP="002914F3">
      <w:pPr>
        <w:spacing w:line="276" w:lineRule="auto"/>
        <w:ind w:leftChars="2061" w:left="4328"/>
        <w:rPr>
          <w:rFonts w:hint="eastAsia"/>
          <w:color w:val="000000"/>
          <w:sz w:val="20"/>
          <w:szCs w:val="20"/>
        </w:rPr>
      </w:pPr>
      <w:r w:rsidRPr="00887497">
        <w:rPr>
          <w:rFonts w:hint="eastAsia"/>
          <w:color w:val="000000"/>
          <w:spacing w:val="34"/>
          <w:kern w:val="0"/>
          <w:sz w:val="20"/>
          <w:szCs w:val="20"/>
          <w:fitText w:val="1540" w:id="836491778"/>
        </w:rPr>
        <w:t>企業等の名</w:t>
      </w:r>
      <w:r w:rsidRPr="00887497">
        <w:rPr>
          <w:rFonts w:hint="eastAsia"/>
          <w:color w:val="000000"/>
          <w:kern w:val="0"/>
          <w:sz w:val="20"/>
          <w:szCs w:val="20"/>
          <w:fitText w:val="1540" w:id="836491778"/>
        </w:rPr>
        <w:t>称</w:t>
      </w:r>
    </w:p>
    <w:p w:rsidR="00F6258A" w:rsidRPr="00887497" w:rsidRDefault="00F6258A" w:rsidP="002914F3">
      <w:pPr>
        <w:spacing w:line="276" w:lineRule="auto"/>
        <w:ind w:leftChars="2061" w:left="4328"/>
        <w:rPr>
          <w:rFonts w:hint="eastAsia"/>
          <w:color w:val="000000"/>
          <w:sz w:val="20"/>
          <w:szCs w:val="20"/>
        </w:rPr>
      </w:pPr>
      <w:r w:rsidRPr="00887497">
        <w:rPr>
          <w:rFonts w:hint="eastAsia"/>
          <w:color w:val="000000"/>
          <w:spacing w:val="11"/>
          <w:kern w:val="0"/>
          <w:sz w:val="20"/>
          <w:szCs w:val="20"/>
          <w:fitText w:val="1540" w:id="836491779"/>
        </w:rPr>
        <w:t>代表者職・氏</w:t>
      </w:r>
      <w:r w:rsidRPr="00887497">
        <w:rPr>
          <w:rFonts w:hint="eastAsia"/>
          <w:color w:val="000000"/>
          <w:spacing w:val="4"/>
          <w:kern w:val="0"/>
          <w:sz w:val="20"/>
          <w:szCs w:val="20"/>
          <w:fitText w:val="1540" w:id="836491779"/>
        </w:rPr>
        <w:t>名</w:t>
      </w:r>
      <w:r w:rsidRPr="00887497">
        <w:rPr>
          <w:rFonts w:hint="eastAsia"/>
          <w:color w:val="000000"/>
          <w:sz w:val="20"/>
          <w:szCs w:val="20"/>
        </w:rPr>
        <w:t xml:space="preserve">　　　　　　　　　　印</w:t>
      </w:r>
    </w:p>
    <w:p w:rsidR="00F6258A" w:rsidRPr="00887497" w:rsidRDefault="00F6258A" w:rsidP="00F6258A">
      <w:pPr>
        <w:rPr>
          <w:rFonts w:hint="eastAsia"/>
          <w:color w:val="000000"/>
          <w:sz w:val="22"/>
          <w:szCs w:val="22"/>
        </w:rPr>
      </w:pPr>
    </w:p>
    <w:p w:rsidR="00451407" w:rsidRPr="00887497" w:rsidRDefault="00451407" w:rsidP="00F6258A">
      <w:pPr>
        <w:rPr>
          <w:rFonts w:hint="eastAsia"/>
          <w:color w:val="000000"/>
          <w:sz w:val="22"/>
          <w:szCs w:val="22"/>
        </w:rPr>
      </w:pPr>
    </w:p>
    <w:p w:rsidR="00F6258A" w:rsidRPr="00887497" w:rsidRDefault="004608DE" w:rsidP="002914F3">
      <w:pPr>
        <w:jc w:val="center"/>
        <w:rPr>
          <w:rFonts w:hint="eastAsia"/>
          <w:color w:val="000000"/>
          <w:sz w:val="24"/>
        </w:rPr>
      </w:pPr>
      <w:r w:rsidRPr="00887497">
        <w:rPr>
          <w:rFonts w:hint="eastAsia"/>
          <w:color w:val="000000"/>
          <w:sz w:val="24"/>
        </w:rPr>
        <w:t>実績報告</w:t>
      </w:r>
      <w:r w:rsidR="00F6258A" w:rsidRPr="00887497">
        <w:rPr>
          <w:rFonts w:hint="eastAsia"/>
          <w:color w:val="000000"/>
          <w:sz w:val="24"/>
        </w:rPr>
        <w:t>書</w:t>
      </w:r>
    </w:p>
    <w:p w:rsidR="002914F3" w:rsidRPr="00887497" w:rsidRDefault="002914F3" w:rsidP="00451407">
      <w:pPr>
        <w:rPr>
          <w:rFonts w:hint="eastAsia"/>
          <w:color w:val="000000"/>
          <w:sz w:val="22"/>
        </w:rPr>
      </w:pPr>
    </w:p>
    <w:p w:rsidR="00451407" w:rsidRPr="00887497" w:rsidRDefault="00451407" w:rsidP="00351B28">
      <w:pPr>
        <w:rPr>
          <w:rFonts w:hint="eastAsia"/>
          <w:color w:val="000000"/>
          <w:sz w:val="22"/>
        </w:rPr>
      </w:pPr>
    </w:p>
    <w:p w:rsidR="00F6258A" w:rsidRPr="00887497" w:rsidRDefault="00F6258A" w:rsidP="002914F3">
      <w:pPr>
        <w:spacing w:line="276" w:lineRule="auto"/>
        <w:rPr>
          <w:rFonts w:hint="eastAsia"/>
          <w:color w:val="000000"/>
          <w:sz w:val="22"/>
          <w:szCs w:val="22"/>
        </w:rPr>
      </w:pPr>
      <w:r w:rsidRPr="00887497">
        <w:rPr>
          <w:rFonts w:hint="eastAsia"/>
          <w:color w:val="000000"/>
          <w:sz w:val="22"/>
          <w:szCs w:val="22"/>
        </w:rPr>
        <w:t xml:space="preserve">　</w:t>
      </w:r>
      <w:r w:rsidR="00781163" w:rsidRPr="00781163">
        <w:rPr>
          <w:rFonts w:hint="eastAsia"/>
          <w:color w:val="000000"/>
          <w:sz w:val="22"/>
          <w:szCs w:val="22"/>
        </w:rPr>
        <w:t>育児・介護からの</w:t>
      </w:r>
      <w:r w:rsidR="000C0EC9">
        <w:rPr>
          <w:rFonts w:hint="eastAsia"/>
          <w:color w:val="000000"/>
          <w:sz w:val="22"/>
          <w:szCs w:val="22"/>
        </w:rPr>
        <w:t>ジョブリターン</w:t>
      </w:r>
      <w:r w:rsidR="00FD0098" w:rsidRPr="00887497">
        <w:rPr>
          <w:rFonts w:hint="eastAsia"/>
          <w:color w:val="000000"/>
          <w:sz w:val="22"/>
          <w:szCs w:val="22"/>
        </w:rPr>
        <w:t>制度整備</w:t>
      </w:r>
      <w:r w:rsidR="000C0EC9">
        <w:rPr>
          <w:rFonts w:hint="eastAsia"/>
          <w:color w:val="000000"/>
          <w:sz w:val="22"/>
          <w:szCs w:val="22"/>
        </w:rPr>
        <w:t>奨励</w:t>
      </w:r>
      <w:r w:rsidR="00F27E2E" w:rsidRPr="00887497">
        <w:rPr>
          <w:rFonts w:hint="eastAsia"/>
          <w:color w:val="000000"/>
          <w:sz w:val="22"/>
          <w:szCs w:val="22"/>
        </w:rPr>
        <w:t>金</w:t>
      </w:r>
      <w:r w:rsidRPr="00887497">
        <w:rPr>
          <w:rFonts w:hint="eastAsia"/>
          <w:color w:val="000000"/>
          <w:sz w:val="22"/>
          <w:szCs w:val="22"/>
        </w:rPr>
        <w:t>（以下「</w:t>
      </w:r>
      <w:r w:rsidR="000C0EC9">
        <w:rPr>
          <w:rFonts w:hint="eastAsia"/>
          <w:color w:val="000000"/>
          <w:sz w:val="22"/>
          <w:szCs w:val="22"/>
        </w:rPr>
        <w:t>奨励</w:t>
      </w:r>
      <w:r w:rsidR="00FD0098" w:rsidRPr="00887497">
        <w:rPr>
          <w:rFonts w:hint="eastAsia"/>
          <w:color w:val="000000"/>
          <w:sz w:val="22"/>
          <w:szCs w:val="22"/>
        </w:rPr>
        <w:t>金」という。）について、</w:t>
      </w:r>
      <w:r w:rsidR="000C0EC9">
        <w:rPr>
          <w:rFonts w:hint="eastAsia"/>
          <w:color w:val="000000"/>
          <w:sz w:val="22"/>
          <w:szCs w:val="22"/>
        </w:rPr>
        <w:t>奨励</w:t>
      </w:r>
      <w:r w:rsidR="00FD0098" w:rsidRPr="00887497">
        <w:rPr>
          <w:rFonts w:hint="eastAsia"/>
          <w:color w:val="000000"/>
          <w:sz w:val="22"/>
          <w:szCs w:val="22"/>
        </w:rPr>
        <w:t>金</w:t>
      </w:r>
      <w:r w:rsidRPr="00887497">
        <w:rPr>
          <w:rFonts w:hint="eastAsia"/>
          <w:color w:val="000000"/>
          <w:sz w:val="22"/>
          <w:szCs w:val="22"/>
        </w:rPr>
        <w:t>交付要綱第１３条の規定に基づき、関係書類を添えて、下記のとおり報告します。</w:t>
      </w:r>
    </w:p>
    <w:p w:rsidR="00451407" w:rsidRPr="00887497" w:rsidRDefault="00451407" w:rsidP="00351B28">
      <w:pPr>
        <w:rPr>
          <w:rFonts w:hint="eastAsia"/>
          <w:color w:val="000000"/>
          <w:sz w:val="22"/>
          <w:szCs w:val="22"/>
        </w:rPr>
      </w:pPr>
    </w:p>
    <w:p w:rsidR="00F6258A" w:rsidRPr="00887497" w:rsidRDefault="00F6258A" w:rsidP="00351B28">
      <w:pPr>
        <w:snapToGrid w:val="0"/>
        <w:rPr>
          <w:rFonts w:hint="eastAsia"/>
          <w:color w:val="000000"/>
          <w:sz w:val="22"/>
          <w:szCs w:val="22"/>
        </w:rPr>
      </w:pPr>
    </w:p>
    <w:p w:rsidR="00F6258A" w:rsidRPr="00887497" w:rsidRDefault="00F6258A" w:rsidP="00351B28">
      <w:pPr>
        <w:jc w:val="center"/>
        <w:rPr>
          <w:rFonts w:hint="eastAsia"/>
          <w:color w:val="000000"/>
          <w:sz w:val="22"/>
          <w:szCs w:val="22"/>
        </w:rPr>
      </w:pPr>
      <w:r w:rsidRPr="00887497">
        <w:rPr>
          <w:rFonts w:hint="eastAsia"/>
          <w:color w:val="000000"/>
          <w:sz w:val="22"/>
          <w:szCs w:val="22"/>
        </w:rPr>
        <w:t>記</w:t>
      </w:r>
    </w:p>
    <w:p w:rsidR="00F6258A" w:rsidRPr="00887497" w:rsidRDefault="00F6258A" w:rsidP="00351B28">
      <w:pPr>
        <w:snapToGrid w:val="0"/>
        <w:rPr>
          <w:rFonts w:hint="eastAsia"/>
          <w:color w:val="000000"/>
          <w:sz w:val="22"/>
        </w:rPr>
      </w:pPr>
    </w:p>
    <w:p w:rsidR="00451407" w:rsidRPr="00887497" w:rsidRDefault="00451407" w:rsidP="00351B28">
      <w:pPr>
        <w:snapToGrid w:val="0"/>
        <w:rPr>
          <w:rFonts w:hint="eastAsia"/>
          <w:color w:val="000000"/>
          <w:sz w:val="22"/>
        </w:rPr>
      </w:pPr>
    </w:p>
    <w:p w:rsidR="00F6258A" w:rsidRPr="00887497" w:rsidRDefault="00FD0098" w:rsidP="002914F3">
      <w:pPr>
        <w:spacing w:line="276" w:lineRule="auto"/>
        <w:rPr>
          <w:rFonts w:hint="eastAsia"/>
          <w:color w:val="000000"/>
          <w:sz w:val="22"/>
        </w:rPr>
      </w:pPr>
      <w:r w:rsidRPr="00887497">
        <w:rPr>
          <w:rFonts w:hint="eastAsia"/>
          <w:color w:val="000000"/>
          <w:sz w:val="22"/>
        </w:rPr>
        <w:t xml:space="preserve">１　</w:t>
      </w:r>
      <w:r w:rsidR="000C0EC9">
        <w:rPr>
          <w:rFonts w:hint="eastAsia"/>
          <w:color w:val="000000"/>
          <w:sz w:val="22"/>
        </w:rPr>
        <w:t>奨励</w:t>
      </w:r>
      <w:r w:rsidR="00F6258A" w:rsidRPr="00887497">
        <w:rPr>
          <w:rFonts w:hint="eastAsia"/>
          <w:color w:val="000000"/>
          <w:sz w:val="22"/>
        </w:rPr>
        <w:t>事業実施期間</w:t>
      </w:r>
    </w:p>
    <w:p w:rsidR="00F6258A" w:rsidRPr="00887497" w:rsidRDefault="00F6258A" w:rsidP="00351B28">
      <w:pPr>
        <w:spacing w:line="276" w:lineRule="auto"/>
        <w:ind w:firstLineChars="200" w:firstLine="440"/>
        <w:rPr>
          <w:rFonts w:hint="eastAsia"/>
          <w:color w:val="000000"/>
          <w:sz w:val="22"/>
        </w:rPr>
      </w:pPr>
      <w:r w:rsidRPr="00887497">
        <w:rPr>
          <w:rFonts w:hint="eastAsia"/>
          <w:color w:val="000000"/>
          <w:sz w:val="22"/>
        </w:rPr>
        <w:t xml:space="preserve">　　年　　月　　日　～　　　年　　月　　日</w:t>
      </w:r>
    </w:p>
    <w:p w:rsidR="00B526D6" w:rsidRPr="00887497" w:rsidRDefault="00B526D6" w:rsidP="00B526D6">
      <w:pPr>
        <w:spacing w:line="276" w:lineRule="auto"/>
        <w:rPr>
          <w:rFonts w:hint="eastAsia"/>
          <w:color w:val="000000"/>
          <w:sz w:val="22"/>
        </w:rPr>
      </w:pPr>
    </w:p>
    <w:p w:rsidR="00B526D6" w:rsidRPr="00887497" w:rsidRDefault="00B526D6" w:rsidP="00B526D6">
      <w:pPr>
        <w:spacing w:line="276" w:lineRule="auto"/>
        <w:rPr>
          <w:rFonts w:hint="eastAsia"/>
          <w:color w:val="000000"/>
          <w:sz w:val="22"/>
        </w:rPr>
      </w:pPr>
      <w:r w:rsidRPr="00887497">
        <w:rPr>
          <w:rFonts w:hint="eastAsia"/>
          <w:color w:val="000000"/>
          <w:sz w:val="22"/>
        </w:rPr>
        <w:t>２　実績報告額</w:t>
      </w:r>
    </w:p>
    <w:p w:rsidR="00B526D6" w:rsidRPr="00887497" w:rsidRDefault="00B526D6" w:rsidP="00B526D6">
      <w:pPr>
        <w:spacing w:line="276" w:lineRule="auto"/>
        <w:rPr>
          <w:rFonts w:hint="eastAsia"/>
          <w:color w:val="000000"/>
          <w:sz w:val="22"/>
          <w:u w:val="single"/>
        </w:rPr>
      </w:pPr>
      <w:r w:rsidRPr="00887497">
        <w:rPr>
          <w:rFonts w:hint="eastAsia"/>
          <w:color w:val="000000"/>
          <w:sz w:val="22"/>
        </w:rPr>
        <w:t xml:space="preserve">　　</w:t>
      </w:r>
      <w:r w:rsidRPr="00887497">
        <w:rPr>
          <w:rFonts w:hint="eastAsia"/>
          <w:color w:val="000000"/>
          <w:sz w:val="22"/>
          <w:u w:val="single"/>
        </w:rPr>
        <w:t>金</w:t>
      </w:r>
      <w:r w:rsidR="005C37E3" w:rsidRPr="00887497">
        <w:rPr>
          <w:rFonts w:hint="eastAsia"/>
          <w:color w:val="000000"/>
          <w:sz w:val="22"/>
          <w:u w:val="single"/>
        </w:rPr>
        <w:t xml:space="preserve">　　　　　　　　</w:t>
      </w:r>
      <w:r w:rsidRPr="00887497">
        <w:rPr>
          <w:rFonts w:hint="eastAsia"/>
          <w:color w:val="000000"/>
          <w:sz w:val="22"/>
          <w:u w:val="single"/>
        </w:rPr>
        <w:t>円</w:t>
      </w:r>
    </w:p>
    <w:p w:rsidR="00351B28" w:rsidRPr="00887497" w:rsidRDefault="00351B28" w:rsidP="00351B28">
      <w:pPr>
        <w:snapToGrid w:val="0"/>
        <w:rPr>
          <w:rFonts w:hint="eastAsia"/>
          <w:color w:val="000000"/>
          <w:sz w:val="22"/>
        </w:rPr>
      </w:pPr>
    </w:p>
    <w:p w:rsidR="004608DE" w:rsidRPr="00887497" w:rsidRDefault="00B526D6" w:rsidP="004608DE">
      <w:pPr>
        <w:rPr>
          <w:rFonts w:hint="eastAsia"/>
          <w:color w:val="000000"/>
          <w:sz w:val="22"/>
        </w:rPr>
      </w:pPr>
      <w:r w:rsidRPr="00887497">
        <w:rPr>
          <w:rFonts w:hint="eastAsia"/>
          <w:color w:val="000000"/>
          <w:sz w:val="22"/>
        </w:rPr>
        <w:t>３</w:t>
      </w:r>
      <w:r w:rsidR="004608DE" w:rsidRPr="00887497">
        <w:rPr>
          <w:rFonts w:hint="eastAsia"/>
          <w:color w:val="000000"/>
          <w:sz w:val="22"/>
        </w:rPr>
        <w:t xml:space="preserve">　他の</w:t>
      </w:r>
      <w:r w:rsidR="000C0EC9">
        <w:rPr>
          <w:rFonts w:hint="eastAsia"/>
          <w:color w:val="000000"/>
          <w:sz w:val="22"/>
        </w:rPr>
        <w:t>奨励</w:t>
      </w:r>
      <w:r w:rsidR="004608DE" w:rsidRPr="00887497">
        <w:rPr>
          <w:rFonts w:hint="eastAsia"/>
          <w:color w:val="000000"/>
          <w:sz w:val="22"/>
        </w:rPr>
        <w:t>金との併給状況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2"/>
        <w:gridCol w:w="1559"/>
      </w:tblGrid>
      <w:tr w:rsidR="004608DE" w:rsidRPr="00887497" w:rsidTr="0070423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6662" w:type="dxa"/>
            <w:vAlign w:val="center"/>
          </w:tcPr>
          <w:p w:rsidR="004608DE" w:rsidRPr="00887497" w:rsidRDefault="002914F3" w:rsidP="002914F3">
            <w:pPr>
              <w:spacing w:line="276" w:lineRule="auto"/>
              <w:ind w:leftChars="24" w:left="50"/>
              <w:rPr>
                <w:rFonts w:hint="eastAsia"/>
                <w:color w:val="000000"/>
                <w:sz w:val="22"/>
              </w:rPr>
            </w:pPr>
            <w:r w:rsidRPr="00887497">
              <w:rPr>
                <w:rFonts w:hint="eastAsia"/>
                <w:color w:val="000000"/>
                <w:sz w:val="22"/>
              </w:rPr>
              <w:t xml:space="preserve">　</w:t>
            </w:r>
            <w:r w:rsidR="004608DE" w:rsidRPr="00887497">
              <w:rPr>
                <w:rFonts w:hint="eastAsia"/>
                <w:color w:val="000000"/>
                <w:sz w:val="22"/>
              </w:rPr>
              <w:t>支給事由と同一の事由により支給要件を満たすこととなる各種</w:t>
            </w:r>
            <w:r w:rsidR="000C0EC9">
              <w:rPr>
                <w:rFonts w:hint="eastAsia"/>
                <w:color w:val="000000"/>
                <w:sz w:val="22"/>
              </w:rPr>
              <w:t>奨励</w:t>
            </w:r>
            <w:r w:rsidR="004608DE" w:rsidRPr="00887497">
              <w:rPr>
                <w:rFonts w:hint="eastAsia"/>
                <w:color w:val="000000"/>
                <w:sz w:val="22"/>
              </w:rPr>
              <w:t>金のうち、国、都又は区市町村が実施するもの（国、都又は市町村が他の団体等に委託して実施するものを含む。）の受給について</w:t>
            </w:r>
          </w:p>
        </w:tc>
        <w:tc>
          <w:tcPr>
            <w:tcW w:w="1559" w:type="dxa"/>
            <w:vAlign w:val="center"/>
          </w:tcPr>
          <w:p w:rsidR="004608DE" w:rsidRPr="00887497" w:rsidRDefault="004608DE" w:rsidP="002914F3">
            <w:pPr>
              <w:spacing w:line="360" w:lineRule="auto"/>
              <w:jc w:val="center"/>
              <w:rPr>
                <w:rFonts w:hint="eastAsia"/>
                <w:color w:val="000000"/>
                <w:sz w:val="22"/>
              </w:rPr>
            </w:pPr>
            <w:r w:rsidRPr="00887497">
              <w:rPr>
                <w:rFonts w:hint="eastAsia"/>
                <w:color w:val="000000"/>
                <w:sz w:val="22"/>
              </w:rPr>
              <w:t>受給なし</w:t>
            </w:r>
          </w:p>
          <w:p w:rsidR="004608DE" w:rsidRPr="00887497" w:rsidRDefault="004608DE" w:rsidP="002914F3">
            <w:pPr>
              <w:spacing w:line="360" w:lineRule="auto"/>
              <w:jc w:val="center"/>
              <w:rPr>
                <w:rFonts w:hint="eastAsia"/>
                <w:color w:val="000000"/>
                <w:sz w:val="22"/>
              </w:rPr>
            </w:pPr>
            <w:r w:rsidRPr="00887497">
              <w:rPr>
                <w:rFonts w:hint="eastAsia"/>
                <w:color w:val="000000"/>
                <w:sz w:val="22"/>
              </w:rPr>
              <w:t>受給予定</w:t>
            </w:r>
          </w:p>
          <w:p w:rsidR="004608DE" w:rsidRPr="00887497" w:rsidRDefault="004608DE" w:rsidP="002914F3">
            <w:pPr>
              <w:spacing w:line="360" w:lineRule="auto"/>
              <w:jc w:val="center"/>
              <w:rPr>
                <w:rFonts w:hint="eastAsia"/>
                <w:color w:val="000000"/>
                <w:sz w:val="22"/>
              </w:rPr>
            </w:pPr>
            <w:r w:rsidRPr="00887497">
              <w:rPr>
                <w:rFonts w:hint="eastAsia"/>
                <w:color w:val="000000"/>
                <w:sz w:val="22"/>
              </w:rPr>
              <w:t>受給済み</w:t>
            </w:r>
          </w:p>
        </w:tc>
      </w:tr>
    </w:tbl>
    <w:p w:rsidR="004608DE" w:rsidRPr="00887497" w:rsidRDefault="004608DE" w:rsidP="004608DE">
      <w:pPr>
        <w:rPr>
          <w:rFonts w:hint="eastAsia"/>
          <w:color w:val="000000"/>
          <w:sz w:val="22"/>
        </w:rPr>
      </w:pPr>
      <w:r w:rsidRPr="00887497">
        <w:rPr>
          <w:rFonts w:hint="eastAsia"/>
          <w:color w:val="000000"/>
          <w:sz w:val="22"/>
        </w:rPr>
        <w:t xml:space="preserve">　　※「受給なし」「受給予定」「受給済み」のいずれかに○をすること。</w:t>
      </w:r>
    </w:p>
    <w:p w:rsidR="004608DE" w:rsidRPr="00887497" w:rsidRDefault="004608DE" w:rsidP="00351B28">
      <w:pPr>
        <w:snapToGrid w:val="0"/>
        <w:rPr>
          <w:rFonts w:hint="eastAsia"/>
          <w:color w:val="000000"/>
          <w:sz w:val="22"/>
        </w:rPr>
      </w:pPr>
    </w:p>
    <w:p w:rsidR="00F6258A" w:rsidRPr="00887497" w:rsidRDefault="00B526D6" w:rsidP="00F6258A">
      <w:pPr>
        <w:rPr>
          <w:rFonts w:hint="eastAsia"/>
          <w:color w:val="000000"/>
          <w:sz w:val="22"/>
        </w:rPr>
      </w:pPr>
      <w:r w:rsidRPr="00887497">
        <w:rPr>
          <w:rFonts w:hint="eastAsia"/>
          <w:color w:val="000000"/>
          <w:sz w:val="22"/>
        </w:rPr>
        <w:t>４</w:t>
      </w:r>
      <w:r w:rsidR="00F6258A" w:rsidRPr="00887497">
        <w:rPr>
          <w:rFonts w:hint="eastAsia"/>
          <w:color w:val="000000"/>
          <w:sz w:val="22"/>
        </w:rPr>
        <w:t xml:space="preserve">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552"/>
        <w:gridCol w:w="1275"/>
        <w:gridCol w:w="2268"/>
      </w:tblGrid>
      <w:tr w:rsidR="00451407" w:rsidRPr="00887497" w:rsidTr="00B526D6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451407" w:rsidRPr="00887497" w:rsidRDefault="00451407" w:rsidP="0040563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87497">
              <w:rPr>
                <w:rFonts w:hint="eastAsia"/>
                <w:color w:val="000000"/>
                <w:sz w:val="22"/>
                <w:szCs w:val="22"/>
              </w:rPr>
              <w:t>部課係名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51407" w:rsidRPr="00887497" w:rsidRDefault="00451407" w:rsidP="00451407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451407" w:rsidRPr="00887497" w:rsidTr="00B526D6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451407" w:rsidRPr="00887497" w:rsidRDefault="00451407" w:rsidP="0040563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87497">
              <w:rPr>
                <w:rFonts w:hint="eastAsia"/>
                <w:color w:val="000000"/>
                <w:sz w:val="22"/>
                <w:szCs w:val="22"/>
              </w:rPr>
              <w:t>職・</w:t>
            </w:r>
            <w:r w:rsidR="00B526D6" w:rsidRPr="00887497">
              <w:rPr>
                <w:rFonts w:hint="eastAsia"/>
                <w:color w:val="000000"/>
                <w:sz w:val="22"/>
                <w:szCs w:val="22"/>
              </w:rPr>
              <w:t>担当者</w:t>
            </w:r>
            <w:r w:rsidRPr="00887497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51407" w:rsidRPr="00887497" w:rsidRDefault="00451407" w:rsidP="00451407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451407" w:rsidRPr="00887497" w:rsidTr="00B526D6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451407" w:rsidRPr="00887497" w:rsidRDefault="00451407" w:rsidP="0040563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87497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1407" w:rsidRPr="00887497" w:rsidRDefault="00451407" w:rsidP="00451407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1407" w:rsidRPr="00887497" w:rsidRDefault="00451407" w:rsidP="0040563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87497">
              <w:rPr>
                <w:rFonts w:hint="eastAsia"/>
                <w:color w:val="000000"/>
                <w:sz w:val="22"/>
                <w:szCs w:val="22"/>
              </w:rPr>
              <w:t>FAX</w:t>
            </w:r>
            <w:r w:rsidRPr="00887497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407" w:rsidRPr="00887497" w:rsidRDefault="00451407" w:rsidP="00451407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451407" w:rsidRPr="00887497" w:rsidTr="00B526D6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:rsidR="00451407" w:rsidRPr="00887497" w:rsidRDefault="00451407" w:rsidP="0040563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87497">
              <w:rPr>
                <w:rFonts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451407" w:rsidRPr="00887497" w:rsidRDefault="00451407" w:rsidP="00451407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351B28" w:rsidRPr="00887497" w:rsidRDefault="00351B28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351B28" w:rsidRPr="00887497" w:rsidRDefault="00351B28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351B28" w:rsidRPr="00887497" w:rsidRDefault="00351B28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351B28" w:rsidRPr="00887497" w:rsidRDefault="00351B28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351B28" w:rsidRPr="00887497" w:rsidRDefault="00351B28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351B28" w:rsidRPr="00887497" w:rsidRDefault="00351B28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B001F8" w:rsidRPr="00887497" w:rsidRDefault="00B001F8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B001F8" w:rsidRPr="00887497" w:rsidRDefault="00B001F8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451407" w:rsidRPr="00887497" w:rsidRDefault="00B526D6" w:rsidP="00451407">
      <w:pPr>
        <w:jc w:val="left"/>
        <w:rPr>
          <w:rFonts w:hint="eastAsia"/>
          <w:color w:val="000000"/>
          <w:sz w:val="22"/>
          <w:szCs w:val="22"/>
        </w:rPr>
      </w:pPr>
      <w:r w:rsidRPr="00887497">
        <w:rPr>
          <w:rFonts w:hint="eastAsia"/>
          <w:color w:val="000000"/>
          <w:sz w:val="22"/>
          <w:szCs w:val="22"/>
        </w:rPr>
        <w:t>様式第６号（第１３条関係）別紙１</w:t>
      </w:r>
    </w:p>
    <w:p w:rsidR="0012097B" w:rsidRPr="00887497" w:rsidRDefault="0012097B" w:rsidP="00451407">
      <w:pPr>
        <w:jc w:val="left"/>
        <w:rPr>
          <w:rFonts w:hint="eastAsia"/>
          <w:color w:val="000000"/>
          <w:sz w:val="22"/>
          <w:szCs w:val="22"/>
        </w:rPr>
      </w:pPr>
    </w:p>
    <w:p w:rsidR="0012097B" w:rsidRPr="00887497" w:rsidRDefault="0012097B" w:rsidP="0012097B">
      <w:pPr>
        <w:jc w:val="center"/>
        <w:rPr>
          <w:rFonts w:hint="eastAsia"/>
          <w:color w:val="000000"/>
          <w:sz w:val="22"/>
          <w:szCs w:val="22"/>
        </w:rPr>
      </w:pPr>
      <w:r w:rsidRPr="00887497">
        <w:rPr>
          <w:rFonts w:hint="eastAsia"/>
          <w:color w:val="000000"/>
          <w:sz w:val="22"/>
          <w:szCs w:val="22"/>
        </w:rPr>
        <w:t>取組の実施状況</w:t>
      </w:r>
    </w:p>
    <w:tbl>
      <w:tblPr>
        <w:tblpPr w:leftFromText="142" w:rightFromText="142" w:vertAnchor="text" w:tblpX="160" w:tblpY="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8018"/>
      </w:tblGrid>
      <w:tr w:rsidR="00371C62" w:rsidRPr="00887497" w:rsidTr="00173B7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371C62" w:rsidRPr="00C425B8" w:rsidRDefault="000C0EC9" w:rsidP="00371C62">
            <w:pPr>
              <w:rPr>
                <w:rFonts w:hint="eastAsia"/>
                <w:color w:val="000000"/>
                <w:szCs w:val="21"/>
              </w:rPr>
            </w:pPr>
            <w:r w:rsidRPr="00C425B8">
              <w:rPr>
                <w:rFonts w:hint="eastAsia"/>
                <w:color w:val="000000"/>
                <w:szCs w:val="21"/>
              </w:rPr>
              <w:t>１　整備した</w:t>
            </w:r>
            <w:r w:rsidR="00371C62" w:rsidRPr="00C425B8">
              <w:rPr>
                <w:rFonts w:hint="eastAsia"/>
                <w:color w:val="000000"/>
                <w:szCs w:val="21"/>
              </w:rPr>
              <w:t>制度の内容</w:t>
            </w:r>
          </w:p>
        </w:tc>
      </w:tr>
      <w:tr w:rsidR="00371C62" w:rsidRPr="00887497" w:rsidTr="00173B7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644DD3">
            <w:pPr>
              <w:numPr>
                <w:ilvl w:val="0"/>
                <w:numId w:val="9"/>
              </w:numPr>
              <w:rPr>
                <w:rFonts w:hint="eastAsia"/>
                <w:color w:val="FF0000"/>
                <w:szCs w:val="21"/>
              </w:rPr>
            </w:pPr>
            <w:r w:rsidRPr="00C425B8">
              <w:rPr>
                <w:rFonts w:hint="eastAsia"/>
                <w:color w:val="FF0000"/>
                <w:szCs w:val="21"/>
              </w:rPr>
              <w:t>対象者</w:t>
            </w:r>
            <w:r w:rsidR="00644DD3" w:rsidRPr="00C425B8">
              <w:rPr>
                <w:rFonts w:hint="eastAsia"/>
                <w:color w:val="FF0000"/>
                <w:szCs w:val="21"/>
              </w:rPr>
              <w:t>の退職理由</w:t>
            </w:r>
          </w:p>
        </w:tc>
      </w:tr>
      <w:tr w:rsidR="00371C62" w:rsidRPr="00887497" w:rsidTr="00173B7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371C62" w:rsidRPr="00887497" w:rsidTr="00173B7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644DD3" w:rsidP="00644DD3">
            <w:pPr>
              <w:numPr>
                <w:ilvl w:val="0"/>
                <w:numId w:val="9"/>
              </w:numPr>
              <w:rPr>
                <w:rFonts w:hint="eastAsia"/>
                <w:color w:val="FF0000"/>
                <w:szCs w:val="21"/>
              </w:rPr>
            </w:pPr>
            <w:r w:rsidRPr="00C425B8">
              <w:rPr>
                <w:rFonts w:hint="eastAsia"/>
                <w:color w:val="FF0000"/>
                <w:szCs w:val="21"/>
              </w:rPr>
              <w:t>対象者の年齢</w:t>
            </w:r>
          </w:p>
        </w:tc>
      </w:tr>
      <w:tr w:rsidR="00371C62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644DD3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DD3" w:rsidRPr="00C425B8" w:rsidRDefault="00644DD3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DD3" w:rsidRPr="00C425B8" w:rsidRDefault="00644DD3" w:rsidP="00644DD3">
            <w:pPr>
              <w:numPr>
                <w:ilvl w:val="0"/>
                <w:numId w:val="9"/>
              </w:numPr>
              <w:rPr>
                <w:rFonts w:hint="eastAsia"/>
                <w:color w:val="FF0000"/>
                <w:szCs w:val="21"/>
              </w:rPr>
            </w:pPr>
            <w:r w:rsidRPr="00C425B8">
              <w:rPr>
                <w:rFonts w:hint="eastAsia"/>
                <w:color w:val="FF0000"/>
                <w:szCs w:val="21"/>
              </w:rPr>
              <w:t>対象者は退職後何年以内か</w:t>
            </w:r>
          </w:p>
        </w:tc>
      </w:tr>
      <w:tr w:rsidR="00644DD3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DD3" w:rsidRPr="00C425B8" w:rsidRDefault="00644DD3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DD3" w:rsidRPr="00C425B8" w:rsidRDefault="00644DD3" w:rsidP="00371C62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644DD3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DD3" w:rsidRPr="00C425B8" w:rsidRDefault="00644DD3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DD3" w:rsidRPr="00C425B8" w:rsidRDefault="00644DD3" w:rsidP="00644DD3">
            <w:pPr>
              <w:numPr>
                <w:ilvl w:val="0"/>
                <w:numId w:val="9"/>
              </w:numPr>
              <w:rPr>
                <w:rFonts w:hint="eastAsia"/>
                <w:color w:val="FF0000"/>
                <w:szCs w:val="21"/>
              </w:rPr>
            </w:pPr>
            <w:r w:rsidRPr="00C425B8">
              <w:rPr>
                <w:rFonts w:hint="eastAsia"/>
                <w:color w:val="FF0000"/>
                <w:szCs w:val="21"/>
              </w:rPr>
              <w:t>再雇用時の処遇</w:t>
            </w:r>
            <w:r w:rsidR="00FC389D" w:rsidRPr="00C425B8">
              <w:rPr>
                <w:rFonts w:hint="eastAsia"/>
                <w:color w:val="FF0000"/>
                <w:szCs w:val="21"/>
              </w:rPr>
              <w:t>について</w:t>
            </w:r>
          </w:p>
        </w:tc>
      </w:tr>
      <w:tr w:rsidR="00FC389D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89D" w:rsidRPr="00C425B8" w:rsidRDefault="00FC389D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9D" w:rsidRPr="00C425B8" w:rsidRDefault="00FC389D" w:rsidP="00371C62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644DD3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DD3" w:rsidRPr="00C425B8" w:rsidRDefault="00644DD3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DD3" w:rsidRPr="00C425B8" w:rsidRDefault="00FC389D" w:rsidP="00FC389D">
            <w:pPr>
              <w:numPr>
                <w:ilvl w:val="0"/>
                <w:numId w:val="9"/>
              </w:numPr>
              <w:rPr>
                <w:rFonts w:hint="eastAsia"/>
                <w:color w:val="FF0000"/>
                <w:szCs w:val="21"/>
              </w:rPr>
            </w:pPr>
            <w:r w:rsidRPr="00C425B8">
              <w:rPr>
                <w:rFonts w:hint="eastAsia"/>
                <w:color w:val="FF0000"/>
                <w:szCs w:val="21"/>
              </w:rPr>
              <w:t>再雇用後の配置、昇進、昇給等の処遇について</w:t>
            </w:r>
          </w:p>
        </w:tc>
      </w:tr>
      <w:tr w:rsidR="00371C62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FC389D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FC389D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89D" w:rsidRPr="00C425B8" w:rsidRDefault="00FC389D" w:rsidP="00371C62">
            <w:pPr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89D" w:rsidRPr="00C425B8" w:rsidRDefault="00FC389D" w:rsidP="00FC389D">
            <w:pPr>
              <w:numPr>
                <w:ilvl w:val="0"/>
                <w:numId w:val="9"/>
              </w:numPr>
              <w:rPr>
                <w:rFonts w:hint="eastAsia"/>
                <w:color w:val="FF0000"/>
                <w:szCs w:val="21"/>
              </w:rPr>
            </w:pPr>
            <w:r w:rsidRPr="00C425B8">
              <w:rPr>
                <w:rFonts w:hint="eastAsia"/>
                <w:color w:val="FF0000"/>
                <w:szCs w:val="21"/>
              </w:rPr>
              <w:t>その他会社独自の制度</w:t>
            </w:r>
          </w:p>
        </w:tc>
      </w:tr>
      <w:tr w:rsidR="00371C62" w:rsidRPr="00887497" w:rsidTr="00173B7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62" w:rsidRPr="00C425B8" w:rsidRDefault="00371C62" w:rsidP="00371C62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F71C84" w:rsidRPr="00887497" w:rsidTr="000423DA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C425B8" w:rsidRDefault="000C0EC9" w:rsidP="000423DA">
            <w:pPr>
              <w:rPr>
                <w:rFonts w:hint="eastAsia"/>
                <w:color w:val="000000"/>
                <w:szCs w:val="21"/>
              </w:rPr>
            </w:pPr>
            <w:r w:rsidRPr="00C425B8">
              <w:rPr>
                <w:rFonts w:hint="eastAsia"/>
                <w:color w:val="000000"/>
                <w:szCs w:val="21"/>
              </w:rPr>
              <w:t>２</w:t>
            </w:r>
            <w:r w:rsidR="00F71C84" w:rsidRPr="00C425B8">
              <w:rPr>
                <w:rFonts w:hint="eastAsia"/>
                <w:color w:val="000000"/>
                <w:szCs w:val="21"/>
              </w:rPr>
              <w:t xml:space="preserve">　社内</w:t>
            </w:r>
            <w:r w:rsidR="00FC389D" w:rsidRPr="00C425B8">
              <w:rPr>
                <w:rFonts w:hint="eastAsia"/>
                <w:color w:val="000000"/>
                <w:szCs w:val="21"/>
              </w:rPr>
              <w:t>及び社外への</w:t>
            </w:r>
            <w:r w:rsidR="00F71C84" w:rsidRPr="00C425B8">
              <w:rPr>
                <w:rFonts w:hint="eastAsia"/>
                <w:color w:val="000000"/>
                <w:szCs w:val="21"/>
              </w:rPr>
              <w:t>周知</w:t>
            </w:r>
          </w:p>
        </w:tc>
      </w:tr>
      <w:tr w:rsidR="00F71C84" w:rsidRPr="00887497" w:rsidTr="000423D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C425B8" w:rsidRDefault="00F71C84" w:rsidP="000423DA">
            <w:pPr>
              <w:rPr>
                <w:rFonts w:hint="eastAsia"/>
                <w:color w:val="000000"/>
                <w:szCs w:val="21"/>
              </w:rPr>
            </w:pPr>
          </w:p>
          <w:p w:rsidR="00F71C84" w:rsidRPr="00C425B8" w:rsidRDefault="00F71C84" w:rsidP="000423DA">
            <w:pPr>
              <w:rPr>
                <w:rFonts w:hint="eastAsia"/>
                <w:color w:val="000000"/>
                <w:szCs w:val="21"/>
              </w:rPr>
            </w:pPr>
          </w:p>
          <w:p w:rsidR="00371C62" w:rsidRPr="00C425B8" w:rsidRDefault="00371C62" w:rsidP="000423DA">
            <w:pPr>
              <w:rPr>
                <w:rFonts w:hint="eastAsia"/>
                <w:color w:val="000000"/>
                <w:szCs w:val="21"/>
              </w:rPr>
            </w:pPr>
          </w:p>
          <w:p w:rsidR="00371C62" w:rsidRPr="00C425B8" w:rsidRDefault="00371C62" w:rsidP="000423D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C425B8" w:rsidRDefault="00F71C84" w:rsidP="000423DA">
            <w:pPr>
              <w:rPr>
                <w:rFonts w:hint="eastAsia"/>
                <w:color w:val="000000"/>
                <w:szCs w:val="21"/>
              </w:rPr>
            </w:pPr>
            <w:r w:rsidRPr="00C425B8">
              <w:rPr>
                <w:rFonts w:hint="eastAsia"/>
                <w:color w:val="000000"/>
                <w:szCs w:val="21"/>
              </w:rPr>
              <w:t>①</w:t>
            </w:r>
            <w:r w:rsidR="00371C62" w:rsidRPr="00C425B8">
              <w:rPr>
                <w:rFonts w:hint="eastAsia"/>
                <w:color w:val="000000"/>
                <w:szCs w:val="21"/>
              </w:rPr>
              <w:t>周知日</w:t>
            </w:r>
          </w:p>
        </w:tc>
      </w:tr>
      <w:tr w:rsidR="00F71C84" w:rsidRPr="00887497" w:rsidTr="000423D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C425B8" w:rsidRDefault="00F71C84" w:rsidP="000423D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C425B8" w:rsidRDefault="00F71C84" w:rsidP="000423DA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F71C84" w:rsidRPr="00887497" w:rsidTr="000423D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C425B8" w:rsidRDefault="00F71C84" w:rsidP="000423D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C425B8" w:rsidRDefault="00FA77C3" w:rsidP="0053776F">
            <w:pPr>
              <w:rPr>
                <w:rFonts w:hint="eastAsia"/>
                <w:color w:val="000000"/>
                <w:szCs w:val="21"/>
              </w:rPr>
            </w:pPr>
            <w:r w:rsidRPr="00C425B8">
              <w:rPr>
                <w:rFonts w:hint="eastAsia"/>
                <w:color w:val="000000"/>
                <w:szCs w:val="21"/>
              </w:rPr>
              <w:t>②</w:t>
            </w:r>
            <w:r w:rsidR="00371C62" w:rsidRPr="00C425B8">
              <w:rPr>
                <w:rFonts w:hint="eastAsia"/>
                <w:color w:val="000000"/>
                <w:szCs w:val="21"/>
              </w:rPr>
              <w:t>周知方法</w:t>
            </w:r>
          </w:p>
        </w:tc>
      </w:tr>
      <w:tr w:rsidR="00F71C84" w:rsidRPr="00887497" w:rsidTr="000423DA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887497" w:rsidRDefault="00F71C84" w:rsidP="000423DA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887497" w:rsidRDefault="00F71C84" w:rsidP="000423DA">
            <w:pPr>
              <w:rPr>
                <w:rFonts w:hint="eastAsia"/>
                <w:color w:val="000000"/>
                <w:szCs w:val="21"/>
              </w:rPr>
            </w:pPr>
          </w:p>
        </w:tc>
      </w:tr>
      <w:tr w:rsidR="00F71C84" w:rsidRPr="00887497" w:rsidTr="000423D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C84" w:rsidRPr="00887497" w:rsidRDefault="000C0EC9" w:rsidP="00C425B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</w:t>
            </w:r>
            <w:r w:rsidR="00C425B8">
              <w:rPr>
                <w:rFonts w:hint="eastAsia"/>
                <w:color w:val="000000"/>
                <w:szCs w:val="21"/>
              </w:rPr>
              <w:t xml:space="preserve">　制度導入日</w:t>
            </w:r>
          </w:p>
        </w:tc>
      </w:tr>
      <w:tr w:rsidR="00F71C84" w:rsidRPr="00887497" w:rsidTr="00E21DCC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84" w:rsidRPr="00887497" w:rsidRDefault="00F71C84" w:rsidP="005C37E3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F71C84" w:rsidRPr="00887497" w:rsidRDefault="00F71C84" w:rsidP="00451407">
      <w:pPr>
        <w:rPr>
          <w:rFonts w:hint="eastAsia"/>
          <w:color w:val="000000"/>
          <w:sz w:val="22"/>
          <w:szCs w:val="22"/>
        </w:rPr>
      </w:pPr>
    </w:p>
    <w:sectPr w:rsidR="00F71C84" w:rsidRPr="00887497" w:rsidSect="00DD7F5A">
      <w:pgSz w:w="11906" w:h="16838" w:code="9"/>
      <w:pgMar w:top="851" w:right="1701" w:bottom="73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F4" w:rsidRDefault="002B5CF4">
      <w:r>
        <w:separator/>
      </w:r>
    </w:p>
  </w:endnote>
  <w:endnote w:type="continuationSeparator" w:id="0">
    <w:p w:rsidR="002B5CF4" w:rsidRDefault="002B5CF4">
      <w:r>
        <w:continuationSeparator/>
      </w:r>
    </w:p>
  </w:endnote>
  <w:endnote w:type="continuationNotice" w:id="1">
    <w:p w:rsidR="002B5CF4" w:rsidRDefault="002B5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F4" w:rsidRDefault="002B5CF4">
      <w:r>
        <w:separator/>
      </w:r>
    </w:p>
  </w:footnote>
  <w:footnote w:type="continuationSeparator" w:id="0">
    <w:p w:rsidR="002B5CF4" w:rsidRDefault="002B5CF4">
      <w:r>
        <w:continuationSeparator/>
      </w:r>
    </w:p>
  </w:footnote>
  <w:footnote w:type="continuationNotice" w:id="1">
    <w:p w:rsidR="002B5CF4" w:rsidRDefault="002B5C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92B"/>
    <w:multiLevelType w:val="hybridMultilevel"/>
    <w:tmpl w:val="7158B538"/>
    <w:lvl w:ilvl="0" w:tplc="0DB4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8F2946"/>
    <w:multiLevelType w:val="hybridMultilevel"/>
    <w:tmpl w:val="A216A78E"/>
    <w:lvl w:ilvl="0" w:tplc="A0046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0D86DD8"/>
    <w:multiLevelType w:val="hybridMultilevel"/>
    <w:tmpl w:val="994091C4"/>
    <w:lvl w:ilvl="0" w:tplc="8140D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DD6BF8"/>
    <w:multiLevelType w:val="hybridMultilevel"/>
    <w:tmpl w:val="3E1892F6"/>
    <w:lvl w:ilvl="0" w:tplc="DA98BA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7">
    <w:nsid w:val="525849C0"/>
    <w:multiLevelType w:val="hybridMultilevel"/>
    <w:tmpl w:val="063EF3F8"/>
    <w:lvl w:ilvl="0" w:tplc="03901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2D6"/>
    <w:rsid w:val="0000128F"/>
    <w:rsid w:val="000042D5"/>
    <w:rsid w:val="00005367"/>
    <w:rsid w:val="000300E8"/>
    <w:rsid w:val="00041CE4"/>
    <w:rsid w:val="000423DA"/>
    <w:rsid w:val="000436F4"/>
    <w:rsid w:val="00047364"/>
    <w:rsid w:val="00072975"/>
    <w:rsid w:val="00073990"/>
    <w:rsid w:val="00094D9A"/>
    <w:rsid w:val="00095B66"/>
    <w:rsid w:val="000C0EC9"/>
    <w:rsid w:val="000C52A7"/>
    <w:rsid w:val="000D45B9"/>
    <w:rsid w:val="000E41F2"/>
    <w:rsid w:val="000F25CD"/>
    <w:rsid w:val="001036F7"/>
    <w:rsid w:val="00116C99"/>
    <w:rsid w:val="0012097B"/>
    <w:rsid w:val="0016395E"/>
    <w:rsid w:val="0016685F"/>
    <w:rsid w:val="00170A4C"/>
    <w:rsid w:val="00173B7E"/>
    <w:rsid w:val="00173EF1"/>
    <w:rsid w:val="001818BE"/>
    <w:rsid w:val="00185CAA"/>
    <w:rsid w:val="001946F7"/>
    <w:rsid w:val="001C39EF"/>
    <w:rsid w:val="001C4EB0"/>
    <w:rsid w:val="001C7B75"/>
    <w:rsid w:val="001D50EF"/>
    <w:rsid w:val="001D78E3"/>
    <w:rsid w:val="001E0BBE"/>
    <w:rsid w:val="001E34B5"/>
    <w:rsid w:val="00207BB4"/>
    <w:rsid w:val="00233D4B"/>
    <w:rsid w:val="00240FEA"/>
    <w:rsid w:val="002508DE"/>
    <w:rsid w:val="00252B7C"/>
    <w:rsid w:val="00276647"/>
    <w:rsid w:val="002770B3"/>
    <w:rsid w:val="0028168D"/>
    <w:rsid w:val="002846E0"/>
    <w:rsid w:val="00285542"/>
    <w:rsid w:val="002914F3"/>
    <w:rsid w:val="002B1B51"/>
    <w:rsid w:val="002B5CF4"/>
    <w:rsid w:val="002B6710"/>
    <w:rsid w:val="002B6B6D"/>
    <w:rsid w:val="002C04D1"/>
    <w:rsid w:val="002D542F"/>
    <w:rsid w:val="002E2172"/>
    <w:rsid w:val="002E6486"/>
    <w:rsid w:val="002F6321"/>
    <w:rsid w:val="003140AB"/>
    <w:rsid w:val="00330844"/>
    <w:rsid w:val="003366BB"/>
    <w:rsid w:val="003423C1"/>
    <w:rsid w:val="00351B28"/>
    <w:rsid w:val="00371C62"/>
    <w:rsid w:val="00385C4B"/>
    <w:rsid w:val="003A354F"/>
    <w:rsid w:val="003A385A"/>
    <w:rsid w:val="003C4495"/>
    <w:rsid w:val="003E25AA"/>
    <w:rsid w:val="003E53CE"/>
    <w:rsid w:val="003E5405"/>
    <w:rsid w:val="00405630"/>
    <w:rsid w:val="004057B8"/>
    <w:rsid w:val="0042124B"/>
    <w:rsid w:val="00424B28"/>
    <w:rsid w:val="004449E6"/>
    <w:rsid w:val="0044573D"/>
    <w:rsid w:val="00447773"/>
    <w:rsid w:val="00451407"/>
    <w:rsid w:val="00457F7E"/>
    <w:rsid w:val="004608DE"/>
    <w:rsid w:val="00460FA9"/>
    <w:rsid w:val="00487AB4"/>
    <w:rsid w:val="0049146F"/>
    <w:rsid w:val="0049195E"/>
    <w:rsid w:val="004A246F"/>
    <w:rsid w:val="004B0B4A"/>
    <w:rsid w:val="004B4E87"/>
    <w:rsid w:val="004C7CB0"/>
    <w:rsid w:val="004E0376"/>
    <w:rsid w:val="004F5100"/>
    <w:rsid w:val="0050638B"/>
    <w:rsid w:val="00511DBE"/>
    <w:rsid w:val="0051610F"/>
    <w:rsid w:val="00521F70"/>
    <w:rsid w:val="005225C0"/>
    <w:rsid w:val="005305BE"/>
    <w:rsid w:val="00530FEA"/>
    <w:rsid w:val="0053776F"/>
    <w:rsid w:val="00545ED6"/>
    <w:rsid w:val="005651D0"/>
    <w:rsid w:val="00571926"/>
    <w:rsid w:val="00581837"/>
    <w:rsid w:val="00590E42"/>
    <w:rsid w:val="0059798D"/>
    <w:rsid w:val="005B381F"/>
    <w:rsid w:val="005B7559"/>
    <w:rsid w:val="005C0981"/>
    <w:rsid w:val="005C37E3"/>
    <w:rsid w:val="005E2F5D"/>
    <w:rsid w:val="005F5AFA"/>
    <w:rsid w:val="00601F94"/>
    <w:rsid w:val="00606A02"/>
    <w:rsid w:val="00641A27"/>
    <w:rsid w:val="00644DD3"/>
    <w:rsid w:val="00645A61"/>
    <w:rsid w:val="00675E08"/>
    <w:rsid w:val="0068573A"/>
    <w:rsid w:val="00686CE5"/>
    <w:rsid w:val="00686D93"/>
    <w:rsid w:val="00687987"/>
    <w:rsid w:val="00692FC6"/>
    <w:rsid w:val="006A5709"/>
    <w:rsid w:val="006B1BC4"/>
    <w:rsid w:val="006C4E18"/>
    <w:rsid w:val="006E020D"/>
    <w:rsid w:val="006E03B5"/>
    <w:rsid w:val="006E2FE2"/>
    <w:rsid w:val="006E757A"/>
    <w:rsid w:val="006F7261"/>
    <w:rsid w:val="007019E3"/>
    <w:rsid w:val="00704235"/>
    <w:rsid w:val="00712EFC"/>
    <w:rsid w:val="007236AF"/>
    <w:rsid w:val="00734114"/>
    <w:rsid w:val="00750D7E"/>
    <w:rsid w:val="007512A0"/>
    <w:rsid w:val="00756511"/>
    <w:rsid w:val="00756C33"/>
    <w:rsid w:val="00781163"/>
    <w:rsid w:val="007A4108"/>
    <w:rsid w:val="007C4218"/>
    <w:rsid w:val="007C46A9"/>
    <w:rsid w:val="007E034D"/>
    <w:rsid w:val="00800E4D"/>
    <w:rsid w:val="00815CC7"/>
    <w:rsid w:val="008167CB"/>
    <w:rsid w:val="00835BCF"/>
    <w:rsid w:val="00836CF8"/>
    <w:rsid w:val="00841BDF"/>
    <w:rsid w:val="00845208"/>
    <w:rsid w:val="00872588"/>
    <w:rsid w:val="00887497"/>
    <w:rsid w:val="008A0D8A"/>
    <w:rsid w:val="008C5C58"/>
    <w:rsid w:val="008D011B"/>
    <w:rsid w:val="008D1415"/>
    <w:rsid w:val="008D6111"/>
    <w:rsid w:val="008D68B9"/>
    <w:rsid w:val="008F02D0"/>
    <w:rsid w:val="008F3030"/>
    <w:rsid w:val="00901976"/>
    <w:rsid w:val="00912AE9"/>
    <w:rsid w:val="00942758"/>
    <w:rsid w:val="00945872"/>
    <w:rsid w:val="00955FC7"/>
    <w:rsid w:val="0096082A"/>
    <w:rsid w:val="0097018D"/>
    <w:rsid w:val="00980FAF"/>
    <w:rsid w:val="009874C4"/>
    <w:rsid w:val="009A6F84"/>
    <w:rsid w:val="009A7109"/>
    <w:rsid w:val="009B3862"/>
    <w:rsid w:val="009B7885"/>
    <w:rsid w:val="009C143F"/>
    <w:rsid w:val="00A04F04"/>
    <w:rsid w:val="00A23B93"/>
    <w:rsid w:val="00A42EA6"/>
    <w:rsid w:val="00A5191C"/>
    <w:rsid w:val="00A51CC8"/>
    <w:rsid w:val="00A549BD"/>
    <w:rsid w:val="00A55DA6"/>
    <w:rsid w:val="00A620C8"/>
    <w:rsid w:val="00A6418D"/>
    <w:rsid w:val="00A7270F"/>
    <w:rsid w:val="00A74669"/>
    <w:rsid w:val="00A83F2E"/>
    <w:rsid w:val="00AA466C"/>
    <w:rsid w:val="00AC4599"/>
    <w:rsid w:val="00AF63E2"/>
    <w:rsid w:val="00B001F8"/>
    <w:rsid w:val="00B07AC1"/>
    <w:rsid w:val="00B10066"/>
    <w:rsid w:val="00B2501D"/>
    <w:rsid w:val="00B3436F"/>
    <w:rsid w:val="00B36DC3"/>
    <w:rsid w:val="00B526D6"/>
    <w:rsid w:val="00B57179"/>
    <w:rsid w:val="00B63784"/>
    <w:rsid w:val="00B91C07"/>
    <w:rsid w:val="00B93A7F"/>
    <w:rsid w:val="00BA261B"/>
    <w:rsid w:val="00BB3335"/>
    <w:rsid w:val="00BC40FB"/>
    <w:rsid w:val="00BD138B"/>
    <w:rsid w:val="00BF1CAC"/>
    <w:rsid w:val="00C346C1"/>
    <w:rsid w:val="00C425B8"/>
    <w:rsid w:val="00C513E7"/>
    <w:rsid w:val="00C51673"/>
    <w:rsid w:val="00C8471E"/>
    <w:rsid w:val="00C92835"/>
    <w:rsid w:val="00C94BEA"/>
    <w:rsid w:val="00CC0780"/>
    <w:rsid w:val="00CD029C"/>
    <w:rsid w:val="00CF3A70"/>
    <w:rsid w:val="00CF7015"/>
    <w:rsid w:val="00D1242B"/>
    <w:rsid w:val="00D13F08"/>
    <w:rsid w:val="00D4320B"/>
    <w:rsid w:val="00D510A4"/>
    <w:rsid w:val="00D66937"/>
    <w:rsid w:val="00D83E51"/>
    <w:rsid w:val="00D87186"/>
    <w:rsid w:val="00D962D6"/>
    <w:rsid w:val="00D97ADF"/>
    <w:rsid w:val="00DA02B2"/>
    <w:rsid w:val="00DA12EF"/>
    <w:rsid w:val="00DC5F8C"/>
    <w:rsid w:val="00DD46A3"/>
    <w:rsid w:val="00DD7F5A"/>
    <w:rsid w:val="00E03BAC"/>
    <w:rsid w:val="00E0769C"/>
    <w:rsid w:val="00E13ACF"/>
    <w:rsid w:val="00E15106"/>
    <w:rsid w:val="00E21DCC"/>
    <w:rsid w:val="00E22516"/>
    <w:rsid w:val="00E2289A"/>
    <w:rsid w:val="00E23405"/>
    <w:rsid w:val="00E26879"/>
    <w:rsid w:val="00E26D23"/>
    <w:rsid w:val="00E6557D"/>
    <w:rsid w:val="00E66B1D"/>
    <w:rsid w:val="00E73AD2"/>
    <w:rsid w:val="00EA78C0"/>
    <w:rsid w:val="00EB5A39"/>
    <w:rsid w:val="00EB6F7A"/>
    <w:rsid w:val="00EE1BC7"/>
    <w:rsid w:val="00EE60CB"/>
    <w:rsid w:val="00F03681"/>
    <w:rsid w:val="00F161ED"/>
    <w:rsid w:val="00F22B01"/>
    <w:rsid w:val="00F27E2E"/>
    <w:rsid w:val="00F50161"/>
    <w:rsid w:val="00F51787"/>
    <w:rsid w:val="00F6258A"/>
    <w:rsid w:val="00F645A1"/>
    <w:rsid w:val="00F64B3E"/>
    <w:rsid w:val="00F70C0F"/>
    <w:rsid w:val="00F71C84"/>
    <w:rsid w:val="00F76FAE"/>
    <w:rsid w:val="00F835BC"/>
    <w:rsid w:val="00F8428B"/>
    <w:rsid w:val="00F95906"/>
    <w:rsid w:val="00FA2E6B"/>
    <w:rsid w:val="00FA6589"/>
    <w:rsid w:val="00FA77C3"/>
    <w:rsid w:val="00FC389D"/>
    <w:rsid w:val="00FC7422"/>
    <w:rsid w:val="00FD0098"/>
    <w:rsid w:val="00FD00CC"/>
    <w:rsid w:val="00FF1964"/>
    <w:rsid w:val="00FF30E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3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DC5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29D9-1F12-4914-9229-5783D6C5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様式１号（第○条関係）</vt:lpstr>
      <vt:lpstr>様式１号（第○条関係）</vt:lpstr>
    </vt:vector>
  </TitlesOfParts>
  <Company>TAIMS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様式１号（第○条関係）</dc:title>
  <dc:creator>東京都</dc:creator>
  <cp:lastModifiedBy>東京都</cp:lastModifiedBy>
  <cp:revision>2</cp:revision>
  <cp:lastPrinted>2018-03-15T09:04:00Z</cp:lastPrinted>
  <dcterms:created xsi:type="dcterms:W3CDTF">2019-06-25T02:01:00Z</dcterms:created>
  <dcterms:modified xsi:type="dcterms:W3CDTF">2019-06-25T02:01:00Z</dcterms:modified>
</cp:coreProperties>
</file>