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1C" w:rsidRPr="005C09F5" w:rsidRDefault="0042701C">
      <w:pPr>
        <w:rPr>
          <w:sz w:val="18"/>
        </w:rPr>
      </w:pPr>
      <w:r w:rsidRPr="005C09F5">
        <w:rPr>
          <w:rFonts w:hint="eastAsia"/>
          <w:sz w:val="18"/>
        </w:rPr>
        <w:t>（様式）</w:t>
      </w:r>
      <w:r w:rsidRPr="005C09F5">
        <w:rPr>
          <w:rFonts w:ascii="ＭＳ ゴシック" w:eastAsia="ＭＳ ゴシック" w:hAnsi="ＭＳ ゴシック" w:hint="eastAsia"/>
          <w:sz w:val="18"/>
          <w:u w:val="single"/>
        </w:rPr>
        <w:t>※</w:t>
      </w:r>
      <w:r w:rsidRPr="005C09F5">
        <w:rPr>
          <w:rFonts w:ascii="ＭＳ ゴシック" w:eastAsia="ＭＳ ゴシック" w:hAnsi="ＭＳ ゴシック" w:hint="eastAsia"/>
          <w:b/>
          <w:sz w:val="18"/>
          <w:u w:val="single"/>
        </w:rPr>
        <w:t>Ａコース、Ｂコース</w:t>
      </w:r>
      <w:r w:rsidRPr="005C09F5">
        <w:rPr>
          <w:rFonts w:ascii="ＭＳ ゴシック" w:eastAsia="ＭＳ ゴシック" w:hAnsi="ＭＳ ゴシック" w:hint="eastAsia"/>
          <w:sz w:val="18"/>
          <w:u w:val="single"/>
        </w:rPr>
        <w:t>を申請する企業等のみ提出</w:t>
      </w:r>
    </w:p>
    <w:p w:rsidR="0042701C" w:rsidRDefault="0042701C" w:rsidP="005C09F5">
      <w:pPr>
        <w:jc w:val="right"/>
      </w:pPr>
      <w:r>
        <w:rPr>
          <w:rFonts w:hint="eastAsia"/>
        </w:rPr>
        <w:t>令和　　年　　月　　日</w:t>
      </w:r>
    </w:p>
    <w:p w:rsidR="0042701C" w:rsidRDefault="0042701C"/>
    <w:p w:rsidR="0042701C" w:rsidRPr="005C09F5" w:rsidRDefault="0042701C" w:rsidP="005C09F5">
      <w:pPr>
        <w:wordWrap w:val="0"/>
        <w:jc w:val="right"/>
        <w:rPr>
          <w:u w:val="single"/>
        </w:rPr>
      </w:pPr>
      <w:r w:rsidRPr="005C09F5">
        <w:rPr>
          <w:rFonts w:hint="eastAsia"/>
          <w:u w:val="single"/>
        </w:rPr>
        <w:t>企業名：</w:t>
      </w:r>
      <w:r w:rsidR="005C09F5" w:rsidRPr="005C09F5">
        <w:rPr>
          <w:rFonts w:hint="eastAsia"/>
          <w:u w:val="single"/>
        </w:rPr>
        <w:t xml:space="preserve">　　　</w:t>
      </w:r>
      <w:r w:rsidR="005C09F5">
        <w:rPr>
          <w:rFonts w:hint="eastAsia"/>
          <w:u w:val="single"/>
        </w:rPr>
        <w:t xml:space="preserve">　</w:t>
      </w:r>
      <w:r w:rsidR="005C09F5" w:rsidRPr="005C09F5">
        <w:rPr>
          <w:rFonts w:hint="eastAsia"/>
          <w:u w:val="single"/>
        </w:rPr>
        <w:t xml:space="preserve">　　　　　　　　　　　　</w:t>
      </w:r>
    </w:p>
    <w:p w:rsidR="0042701C" w:rsidRPr="00FA6D28" w:rsidRDefault="0042701C" w:rsidP="005C09F5">
      <w:pPr>
        <w:jc w:val="center"/>
        <w:rPr>
          <w:sz w:val="28"/>
        </w:rPr>
      </w:pPr>
      <w:r w:rsidRPr="00FA6D28">
        <w:rPr>
          <w:rFonts w:hint="eastAsia"/>
          <w:sz w:val="28"/>
        </w:rPr>
        <w:t>育児・介護休業法の改正への対応チェックリスト</w:t>
      </w:r>
    </w:p>
    <w:p w:rsidR="0042701C" w:rsidRPr="005C09F5" w:rsidRDefault="0042701C" w:rsidP="005C09F5">
      <w:pPr>
        <w:spacing w:line="300" w:lineRule="exact"/>
        <w:ind w:firstLineChars="100" w:firstLine="210"/>
      </w:pPr>
      <w:r w:rsidRPr="005C09F5">
        <w:rPr>
          <w:rFonts w:hint="eastAsia"/>
        </w:rPr>
        <w:t>育児・介護休業法は、平成４年４月１日に施行されて以来、たびたび法改正が行われています。</w:t>
      </w:r>
    </w:p>
    <w:p w:rsidR="0042701C" w:rsidRPr="005C09F5" w:rsidRDefault="0042701C" w:rsidP="005C09F5">
      <w:pPr>
        <w:spacing w:line="300" w:lineRule="exact"/>
        <w:ind w:firstLineChars="100" w:firstLine="210"/>
      </w:pPr>
      <w:r w:rsidRPr="005C09F5">
        <w:rPr>
          <w:rFonts w:hint="eastAsia"/>
        </w:rPr>
        <w:t>「東京都働きやすい職場環境づくり推進奨励金」では、奨励事業の取組事項</w:t>
      </w:r>
      <w:r w:rsidR="0022546F">
        <w:rPr>
          <w:rFonts w:hint="eastAsia"/>
        </w:rPr>
        <w:t>として就業規則等の改正を必須としているコースがあり</w:t>
      </w:r>
      <w:r w:rsidRPr="005C09F5">
        <w:rPr>
          <w:rFonts w:hint="eastAsia"/>
        </w:rPr>
        <w:t>、自社の就業規則等の施行日時点において最新の法令内容を反映させ、法令に適合した内容とする必要があります。</w:t>
      </w:r>
    </w:p>
    <w:p w:rsidR="0042701C" w:rsidRPr="005C09F5" w:rsidRDefault="00171E6E" w:rsidP="005C09F5">
      <w:pPr>
        <w:spacing w:line="300" w:lineRule="exact"/>
        <w:ind w:firstLineChars="100" w:firstLine="210"/>
      </w:pPr>
      <w:r>
        <w:rPr>
          <w:rFonts w:hint="eastAsia"/>
        </w:rPr>
        <w:t>本チェックリストでは、誤りやすいと思われる項目を以下に挙げました。</w:t>
      </w:r>
      <w:r w:rsidR="0022546F">
        <w:rPr>
          <w:rFonts w:hint="eastAsia"/>
        </w:rPr>
        <w:t>自社の就業規則等（育児・介護に関する規程</w:t>
      </w:r>
      <w:r w:rsidR="0042701C" w:rsidRPr="005C09F5">
        <w:rPr>
          <w:rFonts w:hint="eastAsia"/>
        </w:rPr>
        <w:t>）が法令に適合した内容となっているかをご確認いただき、</w:t>
      </w:r>
      <w:r w:rsidR="0042701C" w:rsidRPr="00A32033">
        <w:rPr>
          <w:rFonts w:hint="eastAsia"/>
          <w:u w:val="wave"/>
        </w:rPr>
        <w:t>未対応の項目については、奨励事業の実施期間中に必ず改正してください</w:t>
      </w:r>
      <w:r w:rsidR="0042701C" w:rsidRPr="005C09F5">
        <w:rPr>
          <w:rFonts w:hint="eastAsia"/>
        </w:rPr>
        <w:t>。</w:t>
      </w:r>
      <w:r w:rsidR="00711E68">
        <w:rPr>
          <w:rFonts w:hint="eastAsia"/>
        </w:rPr>
        <w:t>下記２の項目</w:t>
      </w:r>
      <w:r>
        <w:rPr>
          <w:rFonts w:hint="eastAsia"/>
        </w:rPr>
        <w:t>以外の部分についても法令に適合するように整備してください。</w:t>
      </w:r>
      <w:r w:rsidR="0022546F">
        <w:rPr>
          <w:rFonts w:hint="eastAsia"/>
        </w:rPr>
        <w:t>なお、チェックリストや規定</w:t>
      </w:r>
      <w:r w:rsidR="00264BCF">
        <w:rPr>
          <w:rFonts w:hint="eastAsia"/>
        </w:rPr>
        <w:t>例に挙げたものは最低基準であるため、法令を上回ることは差し支えありません。</w:t>
      </w:r>
      <w:r w:rsidR="0042701C" w:rsidRPr="005C09F5">
        <w:rPr>
          <w:rFonts w:hint="eastAsia"/>
        </w:rPr>
        <w:t>実績報告時にご提出いただく就業規則等において、</w:t>
      </w:r>
      <w:r w:rsidR="0042701C" w:rsidRPr="00A32033">
        <w:rPr>
          <w:rFonts w:hint="eastAsia"/>
          <w:u w:val="wave"/>
        </w:rPr>
        <w:t>法令に適合した内容となっていない場合は、奨励事業に取り組んでいても</w:t>
      </w:r>
      <w:r w:rsidR="0042701C" w:rsidRPr="00A32033">
        <w:rPr>
          <w:rFonts w:ascii="ＭＳ ゴシック" w:eastAsia="ＭＳ ゴシック" w:hAnsi="ＭＳ ゴシック" w:hint="eastAsia"/>
          <w:u w:val="wave"/>
        </w:rPr>
        <w:t>奨励対象外</w:t>
      </w:r>
      <w:r w:rsidR="0042701C" w:rsidRPr="005C09F5">
        <w:rPr>
          <w:rFonts w:hint="eastAsia"/>
        </w:rPr>
        <w:t>となります。</w:t>
      </w:r>
    </w:p>
    <w:p w:rsidR="0042701C" w:rsidRDefault="0042701C" w:rsidP="0042701C"/>
    <w:p w:rsidR="00FA6D28" w:rsidRDefault="00FA6D28" w:rsidP="0042701C"/>
    <w:p w:rsidR="008E7A59" w:rsidRDefault="00171E6E" w:rsidP="0042701C">
      <w:r>
        <w:rPr>
          <w:rFonts w:hint="eastAsia"/>
        </w:rPr>
        <w:t>１　育児・介護に関する規程</w:t>
      </w:r>
      <w:r w:rsidR="008E7A59">
        <w:rPr>
          <w:rFonts w:hint="eastAsia"/>
        </w:rPr>
        <w:t>を策定していますか？　　（　いる　・　いない　）</w:t>
      </w:r>
    </w:p>
    <w:p w:rsidR="008E7A59" w:rsidRDefault="008E7A59" w:rsidP="0042701C">
      <w:pPr>
        <w:rPr>
          <w:sz w:val="20"/>
        </w:rPr>
      </w:pPr>
      <w:r w:rsidRPr="008E7A59">
        <w:rPr>
          <w:rFonts w:hint="eastAsia"/>
          <w:sz w:val="20"/>
        </w:rPr>
        <w:t xml:space="preserve">　　※「いる」の場合は、交付申請時に</w:t>
      </w:r>
      <w:r w:rsidR="00171E6E">
        <w:rPr>
          <w:rFonts w:hint="eastAsia"/>
          <w:sz w:val="20"/>
        </w:rPr>
        <w:t>規程を</w:t>
      </w:r>
      <w:r w:rsidRPr="008E7A59">
        <w:rPr>
          <w:rFonts w:hint="eastAsia"/>
          <w:sz w:val="20"/>
        </w:rPr>
        <w:t>提出してください。</w:t>
      </w:r>
    </w:p>
    <w:p w:rsidR="008E7A59" w:rsidRPr="008E7A59" w:rsidRDefault="008E7A59" w:rsidP="0042701C">
      <w:pPr>
        <w:rPr>
          <w:sz w:val="20"/>
        </w:rPr>
      </w:pPr>
    </w:p>
    <w:p w:rsidR="008E7A59" w:rsidRDefault="001537BD" w:rsidP="0042701C">
      <w:r>
        <w:rPr>
          <w:rFonts w:hint="eastAsia"/>
        </w:rPr>
        <w:t>２　法令で定められている以下の項目のうち、当てはまる</w:t>
      </w:r>
      <w:r w:rsidR="00426415">
        <w:rPr>
          <w:rFonts w:hint="eastAsia"/>
        </w:rPr>
        <w:t>もの</w:t>
      </w:r>
      <w:r w:rsidR="008E7A59">
        <w:rPr>
          <w:rFonts w:hint="eastAsia"/>
        </w:rPr>
        <w:t>にチェック</w:t>
      </w:r>
      <w:r w:rsidR="006D1FC3">
        <w:rPr>
          <w:rFonts w:ascii="Segoe UI Symbol" w:hAnsi="Segoe UI Symbol" w:cs="Segoe UI Symbol" w:hint="eastAsia"/>
        </w:rPr>
        <w:t>☑</w:t>
      </w:r>
      <w:r w:rsidR="008E7A59">
        <w:rPr>
          <w:rFonts w:hint="eastAsia"/>
        </w:rPr>
        <w:t>を入れてください。</w:t>
      </w:r>
    </w:p>
    <w:tbl>
      <w:tblPr>
        <w:tblStyle w:val="a3"/>
        <w:tblW w:w="10207" w:type="dxa"/>
        <w:tblInd w:w="-147" w:type="dxa"/>
        <w:tblLook w:val="04A0" w:firstRow="1" w:lastRow="0" w:firstColumn="1" w:lastColumn="0" w:noHBand="0" w:noVBand="1"/>
      </w:tblPr>
      <w:tblGrid>
        <w:gridCol w:w="9335"/>
        <w:gridCol w:w="436"/>
        <w:gridCol w:w="436"/>
      </w:tblGrid>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育児休業</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Pr>
                <w:rFonts w:hint="eastAsia"/>
                <w:sz w:val="20"/>
              </w:rPr>
              <w:t>有期雇用労働者の取得要件について「子が１歳６か</w:t>
            </w:r>
            <w:r w:rsidRPr="005C09F5">
              <w:rPr>
                <w:rFonts w:hint="eastAsia"/>
                <w:sz w:val="20"/>
              </w:rPr>
              <w:t>月（２歳までの休業の場合は２</w:t>
            </w:r>
            <w:r>
              <w:rPr>
                <w:rFonts w:hint="eastAsia"/>
                <w:sz w:val="20"/>
              </w:rPr>
              <w:t>歳）になるまでの間に雇用契約が満了することが明らかでない者</w:t>
            </w:r>
            <w:r w:rsidR="00D10711">
              <w:rPr>
                <w:rFonts w:hint="eastAsia"/>
                <w:sz w:val="20"/>
              </w:rPr>
              <w:t>」</w:t>
            </w:r>
            <w:r>
              <w:rPr>
                <w:rFonts w:hint="eastAsia"/>
                <w:sz w:val="20"/>
              </w:rPr>
              <w:t>のみ</w:t>
            </w:r>
            <w:r w:rsidRPr="005C09F5">
              <w:rPr>
                <w:rFonts w:hint="eastAsia"/>
                <w:sz w:val="20"/>
              </w:rPr>
              <w:t>となっていますか？</w:t>
            </w:r>
          </w:p>
          <w:p w:rsidR="00426415" w:rsidRPr="005C09F5" w:rsidRDefault="00426415" w:rsidP="005C09F5">
            <w:pPr>
              <w:spacing w:line="320" w:lineRule="exact"/>
              <w:ind w:left="200" w:hangingChars="100" w:hanging="200"/>
              <w:rPr>
                <w:sz w:val="20"/>
              </w:rPr>
            </w:pPr>
            <w:r>
              <w:rPr>
                <w:rFonts w:hint="eastAsia"/>
                <w:sz w:val="20"/>
              </w:rPr>
              <w:t xml:space="preserve">　令和４年４月１日施行。有期雇用労働者の取得要件が緩和されました。</w:t>
            </w:r>
          </w:p>
        </w:tc>
        <w:tc>
          <w:tcPr>
            <w:tcW w:w="273" w:type="dxa"/>
            <w:tcBorders>
              <w:top w:val="single" w:sz="4" w:space="0" w:color="auto"/>
            </w:tcBorders>
          </w:tcPr>
          <w:p w:rsidR="00426415" w:rsidRDefault="004A5458" w:rsidP="005C09F5">
            <w:pPr>
              <w:spacing w:line="320" w:lineRule="exact"/>
              <w:rPr>
                <w:sz w:val="20"/>
              </w:rPr>
            </w:pPr>
            <w:sdt>
              <w:sdtPr>
                <w:rPr>
                  <w:rFonts w:ascii="Segoe UI Symbol" w:hAnsi="Segoe UI Symbol" w:cs="Segoe UI Symbol" w:hint="eastAsia"/>
                  <w:sz w:val="22"/>
                </w:rPr>
                <w:id w:val="490220041"/>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Default="004A5458" w:rsidP="005C09F5">
            <w:pPr>
              <w:spacing w:line="320" w:lineRule="exact"/>
              <w:rPr>
                <w:sz w:val="20"/>
              </w:rPr>
            </w:pPr>
            <w:sdt>
              <w:sdtPr>
                <w:rPr>
                  <w:rFonts w:ascii="Segoe UI Symbol" w:hAnsi="Segoe UI Symbol" w:cs="Segoe UI Symbol" w:hint="eastAsia"/>
                  <w:sz w:val="22"/>
                </w:rPr>
                <w:id w:val="-652226088"/>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rPr>
                <w:sz w:val="20"/>
              </w:rPr>
            </w:pPr>
            <w:r w:rsidRPr="005C09F5">
              <w:rPr>
                <w:rFonts w:hint="eastAsia"/>
                <w:sz w:val="20"/>
              </w:rPr>
              <w:t>育児休業</w:t>
            </w:r>
            <w:r w:rsidR="004A5458">
              <w:rPr>
                <w:rFonts w:hint="eastAsia"/>
                <w:sz w:val="20"/>
              </w:rPr>
              <w:t>の期間について、配偶者が労働者と同じ日</w:t>
            </w:r>
            <w:r w:rsidR="0023000E">
              <w:rPr>
                <w:rFonts w:hint="eastAsia"/>
                <w:sz w:val="20"/>
              </w:rPr>
              <w:t>からまたは労働者より先に育児休業している場合</w:t>
            </w:r>
            <w:r>
              <w:rPr>
                <w:rFonts w:hint="eastAsia"/>
                <w:sz w:val="20"/>
              </w:rPr>
              <w:t>、子が１歳２か</w:t>
            </w:r>
            <w:r w:rsidRPr="005C09F5">
              <w:rPr>
                <w:rFonts w:hint="eastAsia"/>
                <w:sz w:val="20"/>
              </w:rPr>
              <w:t>月に達するまで育児休業を延長することができるようになっていますか？</w:t>
            </w:r>
          </w:p>
          <w:p w:rsidR="00426415" w:rsidRPr="005C09F5" w:rsidRDefault="00426415" w:rsidP="005C09F5">
            <w:pPr>
              <w:spacing w:line="320" w:lineRule="exact"/>
              <w:rPr>
                <w:sz w:val="20"/>
              </w:rPr>
            </w:pPr>
            <w:r w:rsidRPr="005C09F5">
              <w:rPr>
                <w:rFonts w:hint="eastAsia"/>
                <w:sz w:val="20"/>
              </w:rPr>
              <w:t xml:space="preserve">　平成２２年６月３０日施行。いわゆる「パパママ育休プラス」制度が創設されました。</w:t>
            </w:r>
          </w:p>
        </w:tc>
        <w:tc>
          <w:tcPr>
            <w:tcW w:w="273" w:type="dxa"/>
          </w:tcPr>
          <w:p w:rsidR="00426415" w:rsidRPr="005C09F5" w:rsidRDefault="004A5458" w:rsidP="005C09F5">
            <w:pPr>
              <w:spacing w:line="320" w:lineRule="exact"/>
              <w:rPr>
                <w:sz w:val="20"/>
              </w:rPr>
            </w:pPr>
            <w:sdt>
              <w:sdtPr>
                <w:rPr>
                  <w:rFonts w:ascii="Segoe UI Symbol" w:hAnsi="Segoe UI Symbol" w:cs="Segoe UI Symbol" w:hint="eastAsia"/>
                  <w:sz w:val="22"/>
                </w:rPr>
                <w:id w:val="-1255816741"/>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rPr>
                <w:sz w:val="20"/>
              </w:rPr>
            </w:pPr>
            <w:sdt>
              <w:sdtPr>
                <w:rPr>
                  <w:rFonts w:ascii="Segoe UI Symbol" w:hAnsi="Segoe UI Symbol" w:cs="Segoe UI Symbol" w:hint="eastAsia"/>
                  <w:sz w:val="22"/>
                </w:rPr>
                <w:id w:val="1297880027"/>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bookmarkStart w:id="0" w:name="_GoBack"/>
        <w:bookmarkEnd w:id="0"/>
      </w:tr>
      <w:tr w:rsidR="00426415" w:rsidRPr="005C09F5" w:rsidTr="00426415">
        <w:tc>
          <w:tcPr>
            <w:tcW w:w="9498" w:type="dxa"/>
          </w:tcPr>
          <w:p w:rsidR="00426415" w:rsidRPr="005C09F5" w:rsidRDefault="00426415" w:rsidP="005C09F5">
            <w:pPr>
              <w:spacing w:line="320" w:lineRule="exact"/>
              <w:rPr>
                <w:sz w:val="20"/>
              </w:rPr>
            </w:pPr>
            <w:r w:rsidRPr="005C09F5">
              <w:rPr>
                <w:rFonts w:hint="eastAsia"/>
                <w:sz w:val="20"/>
              </w:rPr>
              <w:t>育児休業の期間について、保育園</w:t>
            </w:r>
            <w:r w:rsidR="0023000E">
              <w:rPr>
                <w:rFonts w:hint="eastAsia"/>
                <w:sz w:val="20"/>
              </w:rPr>
              <w:t>等</w:t>
            </w:r>
            <w:r w:rsidRPr="005C09F5">
              <w:rPr>
                <w:rFonts w:hint="eastAsia"/>
                <w:sz w:val="20"/>
              </w:rPr>
              <w:t>に入れない場合など一定の理由がある場合には最長２歳まで延長できるようになっていますか？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平成２９年１０月１日施行。それまでは</w:t>
            </w:r>
            <w:r w:rsidR="0023000E">
              <w:rPr>
                <w:rFonts w:hint="eastAsia"/>
                <w:sz w:val="20"/>
              </w:rPr>
              <w:t>最長</w:t>
            </w:r>
            <w:r w:rsidRPr="005C09F5">
              <w:rPr>
                <w:rFonts w:hint="eastAsia"/>
                <w:sz w:val="20"/>
              </w:rPr>
              <w:t>１歳６か月まででしたが、</w:t>
            </w:r>
            <w:r w:rsidR="0023000E">
              <w:rPr>
                <w:rFonts w:hint="eastAsia"/>
                <w:sz w:val="20"/>
              </w:rPr>
              <w:t>最長</w:t>
            </w:r>
            <w:r w:rsidRPr="005C09F5">
              <w:rPr>
                <w:rFonts w:hint="eastAsia"/>
                <w:sz w:val="20"/>
              </w:rPr>
              <w:t>２歳まで育児休業が取得可能になりました。</w:t>
            </w:r>
          </w:p>
        </w:tc>
        <w:tc>
          <w:tcPr>
            <w:tcW w:w="273" w:type="dxa"/>
          </w:tcPr>
          <w:p w:rsidR="00426415" w:rsidRPr="005C09F5" w:rsidRDefault="004A5458" w:rsidP="005C09F5">
            <w:pPr>
              <w:spacing w:line="320" w:lineRule="exact"/>
              <w:rPr>
                <w:sz w:val="20"/>
              </w:rPr>
            </w:pPr>
            <w:sdt>
              <w:sdtPr>
                <w:rPr>
                  <w:rFonts w:ascii="Segoe UI Symbol" w:hAnsi="Segoe UI Symbol" w:cs="Segoe UI Symbol" w:hint="eastAsia"/>
                  <w:sz w:val="22"/>
                </w:rPr>
                <w:id w:val="-65185975"/>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rPr>
                <w:sz w:val="20"/>
              </w:rPr>
            </w:pPr>
            <w:sdt>
              <w:sdtPr>
                <w:rPr>
                  <w:rFonts w:ascii="Segoe UI Symbol" w:hAnsi="Segoe UI Symbol" w:cs="Segoe UI Symbol" w:hint="eastAsia"/>
                  <w:sz w:val="22"/>
                </w:rPr>
                <w:id w:val="-294141734"/>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rPr>
                <w:sz w:val="20"/>
              </w:rPr>
            </w:pPr>
            <w:r w:rsidRPr="008E7A59">
              <w:rPr>
                <w:rFonts w:ascii="ＭＳ ゴシック" w:eastAsia="ＭＳ ゴシック" w:hAnsi="ＭＳ ゴシック" w:hint="eastAsia"/>
                <w:sz w:val="20"/>
              </w:rPr>
              <w:t>（令和４年１０月１日以降に施行する場合）</w:t>
            </w:r>
            <w:r w:rsidR="00351593">
              <w:rPr>
                <w:rFonts w:hint="eastAsia"/>
                <w:sz w:val="20"/>
              </w:rPr>
              <w:t>原則１歳までの育児休業が</w:t>
            </w:r>
            <w:r w:rsidRPr="005C09F5">
              <w:rPr>
                <w:rFonts w:hint="eastAsia"/>
                <w:sz w:val="20"/>
              </w:rPr>
              <w:t>、子１人につき２回まで分割して取得することが可能になっていますか？</w:t>
            </w:r>
          </w:p>
        </w:tc>
        <w:tc>
          <w:tcPr>
            <w:tcW w:w="273" w:type="dxa"/>
          </w:tcPr>
          <w:p w:rsidR="00426415" w:rsidRPr="008E7A59" w:rsidRDefault="004A5458" w:rsidP="005C09F5">
            <w:pPr>
              <w:spacing w:line="320" w:lineRule="exact"/>
              <w:rPr>
                <w:rFonts w:ascii="ＭＳ ゴシック" w:eastAsia="ＭＳ ゴシック" w:hAnsi="ＭＳ ゴシック"/>
                <w:sz w:val="20"/>
              </w:rPr>
            </w:pPr>
            <w:sdt>
              <w:sdtPr>
                <w:rPr>
                  <w:rFonts w:ascii="Segoe UI Symbol" w:hAnsi="Segoe UI Symbol" w:cs="Segoe UI Symbol" w:hint="eastAsia"/>
                  <w:sz w:val="22"/>
                </w:rPr>
                <w:id w:val="-982851348"/>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8E7A59" w:rsidRDefault="004A5458" w:rsidP="005C09F5">
            <w:pPr>
              <w:spacing w:line="320" w:lineRule="exact"/>
              <w:rPr>
                <w:rFonts w:ascii="ＭＳ ゴシック" w:eastAsia="ＭＳ ゴシック" w:hAnsi="ＭＳ ゴシック"/>
                <w:sz w:val="20"/>
              </w:rPr>
            </w:pPr>
            <w:sdt>
              <w:sdtPr>
                <w:rPr>
                  <w:rFonts w:ascii="Segoe UI Symbol" w:hAnsi="Segoe UI Symbol" w:cs="Segoe UI Symbol" w:hint="eastAsia"/>
                  <w:sz w:val="22"/>
                </w:rPr>
                <w:id w:val="558208801"/>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rPr>
                <w:sz w:val="20"/>
              </w:rPr>
            </w:pPr>
            <w:r w:rsidRPr="008E7A59">
              <w:rPr>
                <w:rFonts w:ascii="ＭＳ ゴシック" w:eastAsia="ＭＳ ゴシック" w:hAnsi="ＭＳ ゴシック" w:hint="eastAsia"/>
                <w:sz w:val="20"/>
              </w:rPr>
              <w:t>（令和４年１０月１日以降に施行する場合）</w:t>
            </w:r>
            <w:r w:rsidRPr="005C09F5">
              <w:rPr>
                <w:rFonts w:hint="eastAsia"/>
                <w:sz w:val="20"/>
              </w:rPr>
              <w:t>１歳以降、育児休業を延</w:t>
            </w:r>
            <w:r w:rsidR="00351593">
              <w:rPr>
                <w:rFonts w:hint="eastAsia"/>
                <w:sz w:val="20"/>
              </w:rPr>
              <w:t>長する場合の育児休業開始日について、</w:t>
            </w:r>
            <w:r w:rsidRPr="005C09F5">
              <w:rPr>
                <w:rFonts w:hint="eastAsia"/>
                <w:sz w:val="20"/>
              </w:rPr>
              <w:t>柔軟に設定できるようにしていますか？</w:t>
            </w:r>
          </w:p>
        </w:tc>
        <w:tc>
          <w:tcPr>
            <w:tcW w:w="273" w:type="dxa"/>
          </w:tcPr>
          <w:p w:rsidR="00426415" w:rsidRPr="008E7A59" w:rsidRDefault="004A5458" w:rsidP="005C09F5">
            <w:pPr>
              <w:spacing w:line="320" w:lineRule="exact"/>
              <w:rPr>
                <w:rFonts w:ascii="ＭＳ ゴシック" w:eastAsia="ＭＳ ゴシック" w:hAnsi="ＭＳ ゴシック"/>
                <w:sz w:val="20"/>
              </w:rPr>
            </w:pPr>
            <w:sdt>
              <w:sdtPr>
                <w:rPr>
                  <w:rFonts w:ascii="Segoe UI Symbol" w:hAnsi="Segoe UI Symbol" w:cs="Segoe UI Symbol" w:hint="eastAsia"/>
                  <w:sz w:val="22"/>
                </w:rPr>
                <w:id w:val="754333036"/>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8E7A59" w:rsidRDefault="004A5458" w:rsidP="005C09F5">
            <w:pPr>
              <w:spacing w:line="320" w:lineRule="exact"/>
              <w:rPr>
                <w:rFonts w:ascii="ＭＳ ゴシック" w:eastAsia="ＭＳ ゴシック" w:hAnsi="ＭＳ ゴシック"/>
                <w:sz w:val="20"/>
              </w:rPr>
            </w:pPr>
            <w:sdt>
              <w:sdtPr>
                <w:rPr>
                  <w:rFonts w:ascii="Segoe UI Symbol" w:hAnsi="Segoe UI Symbol" w:cs="Segoe UI Symbol" w:hint="eastAsia"/>
                  <w:sz w:val="22"/>
                </w:rPr>
                <w:id w:val="-1295526723"/>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rPr>
                <w:sz w:val="20"/>
              </w:rPr>
            </w:pPr>
            <w:r w:rsidRPr="008E7A59">
              <w:rPr>
                <w:rFonts w:ascii="ＭＳ ゴシック" w:eastAsia="ＭＳ ゴシック" w:hAnsi="ＭＳ ゴシック" w:hint="eastAsia"/>
                <w:sz w:val="20"/>
              </w:rPr>
              <w:t>（令和４年１０月１日以降に施行する場合）</w:t>
            </w:r>
            <w:r w:rsidR="00351593">
              <w:rPr>
                <w:rFonts w:hint="eastAsia"/>
                <w:sz w:val="20"/>
              </w:rPr>
              <w:t>１歳以降、育児休業が特別な事情がある</w:t>
            </w:r>
            <w:r w:rsidR="00D10711">
              <w:rPr>
                <w:rFonts w:hint="eastAsia"/>
                <w:sz w:val="20"/>
              </w:rPr>
              <w:t>場合には</w:t>
            </w:r>
            <w:r w:rsidRPr="005C09F5">
              <w:rPr>
                <w:rFonts w:hint="eastAsia"/>
                <w:sz w:val="20"/>
              </w:rPr>
              <w:t>、再度取得することができるようにしていますか？</w:t>
            </w:r>
          </w:p>
        </w:tc>
        <w:tc>
          <w:tcPr>
            <w:tcW w:w="273" w:type="dxa"/>
          </w:tcPr>
          <w:p w:rsidR="00426415" w:rsidRPr="008E7A59" w:rsidRDefault="004A5458" w:rsidP="005C09F5">
            <w:pPr>
              <w:spacing w:line="320" w:lineRule="exact"/>
              <w:rPr>
                <w:rFonts w:ascii="ＭＳ ゴシック" w:eastAsia="ＭＳ ゴシック" w:hAnsi="ＭＳ ゴシック"/>
                <w:sz w:val="20"/>
              </w:rPr>
            </w:pPr>
            <w:sdt>
              <w:sdtPr>
                <w:rPr>
                  <w:rFonts w:ascii="Segoe UI Symbol" w:hAnsi="Segoe UI Symbol" w:cs="Segoe UI Symbol" w:hint="eastAsia"/>
                  <w:sz w:val="22"/>
                </w:rPr>
                <w:id w:val="-880870551"/>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8E7A59" w:rsidRDefault="004A5458" w:rsidP="005C09F5">
            <w:pPr>
              <w:spacing w:line="320" w:lineRule="exact"/>
              <w:rPr>
                <w:rFonts w:ascii="ＭＳ ゴシック" w:eastAsia="ＭＳ ゴシック" w:hAnsi="ＭＳ ゴシック"/>
                <w:sz w:val="20"/>
              </w:rPr>
            </w:pPr>
            <w:sdt>
              <w:sdtPr>
                <w:rPr>
                  <w:rFonts w:ascii="Segoe UI Symbol" w:hAnsi="Segoe UI Symbol" w:cs="Segoe UI Symbol" w:hint="eastAsia"/>
                  <w:sz w:val="22"/>
                </w:rPr>
                <w:id w:val="1570155153"/>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★産後パパ休暇（出生時育児休業）※令和４年１０月１日施行</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ind w:left="200" w:hangingChars="100" w:hanging="200"/>
              <w:rPr>
                <w:sz w:val="20"/>
              </w:rPr>
            </w:pPr>
            <w:r w:rsidRPr="008E7A59">
              <w:rPr>
                <w:rFonts w:ascii="ＭＳ ゴシック" w:eastAsia="ＭＳ ゴシック" w:hAnsi="ＭＳ ゴシック" w:hint="eastAsia"/>
                <w:sz w:val="20"/>
              </w:rPr>
              <w:t>（令和４年１０月１日以降に施行する場合）</w:t>
            </w:r>
            <w:r w:rsidRPr="005C09F5">
              <w:rPr>
                <w:rFonts w:hint="eastAsia"/>
                <w:sz w:val="20"/>
              </w:rPr>
              <w:t>産後パパ休暇（出生時育児休業）を整備していますか？</w:t>
            </w:r>
          </w:p>
          <w:p w:rsidR="00426415" w:rsidRPr="005C09F5" w:rsidRDefault="00426415" w:rsidP="005C09F5">
            <w:pPr>
              <w:spacing w:line="320" w:lineRule="exact"/>
              <w:ind w:left="200" w:hangingChars="100" w:hanging="200"/>
              <w:rPr>
                <w:sz w:val="20"/>
              </w:rPr>
            </w:pPr>
            <w:r>
              <w:rPr>
                <w:rFonts w:hint="eastAsia"/>
                <w:sz w:val="20"/>
              </w:rPr>
              <w:t xml:space="preserve">　対象期間：子</w:t>
            </w:r>
            <w:r w:rsidRPr="005C09F5">
              <w:rPr>
                <w:rFonts w:hint="eastAsia"/>
                <w:sz w:val="20"/>
              </w:rPr>
              <w:t>の出生後８週間以内に４週間まで取得可能</w:t>
            </w:r>
          </w:p>
          <w:p w:rsidR="00426415" w:rsidRPr="005C09F5" w:rsidRDefault="00426415" w:rsidP="005C09F5">
            <w:pPr>
              <w:spacing w:line="320" w:lineRule="exact"/>
              <w:ind w:left="200" w:hangingChars="100" w:hanging="200"/>
              <w:rPr>
                <w:sz w:val="20"/>
              </w:rPr>
            </w:pPr>
            <w:r w:rsidRPr="005C09F5">
              <w:rPr>
                <w:rFonts w:hint="eastAsia"/>
                <w:sz w:val="20"/>
              </w:rPr>
              <w:t xml:space="preserve">　申出期限：原則休業の２週間前まで</w:t>
            </w:r>
          </w:p>
          <w:p w:rsidR="00426415" w:rsidRPr="005C09F5" w:rsidRDefault="00426415" w:rsidP="005C09F5">
            <w:pPr>
              <w:spacing w:line="320" w:lineRule="exact"/>
              <w:ind w:leftChars="100" w:left="210"/>
              <w:rPr>
                <w:sz w:val="20"/>
              </w:rPr>
            </w:pPr>
            <w:r w:rsidRPr="005C09F5">
              <w:rPr>
                <w:rFonts w:hint="eastAsia"/>
                <w:sz w:val="20"/>
              </w:rPr>
              <w:t>取得回数：２回まで分割取得が可能</w:t>
            </w:r>
          </w:p>
          <w:p w:rsidR="00426415" w:rsidRDefault="00426415" w:rsidP="00A32033">
            <w:pPr>
              <w:spacing w:line="320" w:lineRule="exact"/>
              <w:ind w:leftChars="100" w:left="1610" w:hangingChars="700" w:hanging="1400"/>
              <w:rPr>
                <w:sz w:val="20"/>
              </w:rPr>
            </w:pPr>
            <w:r w:rsidRPr="005C09F5">
              <w:rPr>
                <w:rFonts w:hint="eastAsia"/>
                <w:sz w:val="20"/>
              </w:rPr>
              <w:t>休業中の就業：労使協定を締結している場合に限り、労働者が合意した範囲で休業中に就業することが可能（日数等の上限あり）</w:t>
            </w:r>
          </w:p>
          <w:p w:rsidR="00351593" w:rsidRPr="005C09F5" w:rsidRDefault="00351593" w:rsidP="00A32033">
            <w:pPr>
              <w:spacing w:line="320" w:lineRule="exact"/>
              <w:ind w:leftChars="100" w:left="1610" w:hangingChars="700" w:hanging="1400"/>
              <w:rPr>
                <w:sz w:val="20"/>
              </w:rPr>
            </w:pPr>
          </w:p>
        </w:tc>
        <w:tc>
          <w:tcPr>
            <w:tcW w:w="273" w:type="dxa"/>
            <w:tcBorders>
              <w:top w:val="single" w:sz="4" w:space="0" w:color="auto"/>
            </w:tcBorders>
          </w:tcPr>
          <w:p w:rsidR="00426415" w:rsidRPr="008E7A59" w:rsidRDefault="004A5458" w:rsidP="005C09F5">
            <w:pPr>
              <w:spacing w:line="320" w:lineRule="exact"/>
              <w:ind w:left="220" w:hangingChars="100" w:hanging="220"/>
              <w:rPr>
                <w:rFonts w:ascii="ＭＳ ゴシック" w:eastAsia="ＭＳ ゴシック" w:hAnsi="ＭＳ ゴシック"/>
                <w:sz w:val="20"/>
              </w:rPr>
            </w:pPr>
            <w:sdt>
              <w:sdtPr>
                <w:rPr>
                  <w:rFonts w:ascii="Segoe UI Symbol" w:hAnsi="Segoe UI Symbol" w:cs="Segoe UI Symbol" w:hint="eastAsia"/>
                  <w:sz w:val="22"/>
                </w:rPr>
                <w:id w:val="-765382727"/>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8E7A59" w:rsidRDefault="004A5458" w:rsidP="005C09F5">
            <w:pPr>
              <w:spacing w:line="320" w:lineRule="exact"/>
              <w:ind w:left="220" w:hangingChars="100" w:hanging="220"/>
              <w:rPr>
                <w:rFonts w:ascii="ＭＳ ゴシック" w:eastAsia="ＭＳ ゴシック" w:hAnsi="ＭＳ ゴシック"/>
                <w:sz w:val="20"/>
              </w:rPr>
            </w:pPr>
            <w:sdt>
              <w:sdtPr>
                <w:rPr>
                  <w:rFonts w:ascii="Segoe UI Symbol" w:hAnsi="Segoe UI Symbol" w:cs="Segoe UI Symbol" w:hint="eastAsia"/>
                  <w:sz w:val="22"/>
                </w:rPr>
                <w:id w:val="326254329"/>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lastRenderedPageBreak/>
              <w:t>介護休業</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351593" w:rsidP="005C09F5">
            <w:pPr>
              <w:spacing w:line="320" w:lineRule="exact"/>
              <w:rPr>
                <w:sz w:val="20"/>
              </w:rPr>
            </w:pPr>
            <w:r>
              <w:rPr>
                <w:rFonts w:hint="eastAsia"/>
                <w:sz w:val="20"/>
              </w:rPr>
              <w:t>有期雇用労働者の取得要件について</w:t>
            </w:r>
            <w:r w:rsidR="00426415" w:rsidRPr="005C09F5">
              <w:rPr>
                <w:rFonts w:hint="eastAsia"/>
                <w:sz w:val="20"/>
              </w:rPr>
              <w:t>「介護休業取得予定日から起算して９３日経過する日から６か</w:t>
            </w:r>
            <w:r>
              <w:rPr>
                <w:rFonts w:hint="eastAsia"/>
                <w:sz w:val="20"/>
              </w:rPr>
              <w:t>月を経過する日までに雇用契約が満了することが明らかでない者</w:t>
            </w:r>
            <w:r w:rsidR="00D10711">
              <w:rPr>
                <w:rFonts w:hint="eastAsia"/>
                <w:sz w:val="20"/>
              </w:rPr>
              <w:t>」</w:t>
            </w:r>
            <w:r>
              <w:rPr>
                <w:rFonts w:hint="eastAsia"/>
                <w:sz w:val="20"/>
              </w:rPr>
              <w:t>のみ</w:t>
            </w:r>
            <w:r w:rsidR="00426415" w:rsidRPr="005C09F5">
              <w:rPr>
                <w:rFonts w:hint="eastAsia"/>
                <w:sz w:val="20"/>
              </w:rPr>
              <w:t>となっていますか？</w:t>
            </w:r>
          </w:p>
          <w:p w:rsidR="00426415" w:rsidRPr="005C09F5" w:rsidRDefault="00351593" w:rsidP="005C09F5">
            <w:pPr>
              <w:spacing w:line="320" w:lineRule="exact"/>
              <w:ind w:left="200" w:hangingChars="100" w:hanging="200"/>
              <w:rPr>
                <w:sz w:val="20"/>
              </w:rPr>
            </w:pPr>
            <w:r>
              <w:rPr>
                <w:rFonts w:hint="eastAsia"/>
                <w:sz w:val="20"/>
              </w:rPr>
              <w:t xml:space="preserve">　令和４年４月１日施行。有期雇用労働者の取得要件が緩和されました。</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515657833"/>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719249041"/>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rPr>
                <w:sz w:val="20"/>
              </w:rPr>
            </w:pPr>
            <w:r w:rsidRPr="005C09F5">
              <w:rPr>
                <w:rFonts w:hint="eastAsia"/>
                <w:sz w:val="20"/>
              </w:rPr>
              <w:t>対象となる家族の範囲について、「父母／子／配偶者の父母／祖父母、兄弟姉妹及び孫」となっていますか？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平成２９年１月１日施行。祖父母、兄弟姉妹及び孫について「同居かつ扶養している」必要はなくなりました。</w:t>
            </w:r>
          </w:p>
        </w:tc>
        <w:tc>
          <w:tcPr>
            <w:tcW w:w="273" w:type="dxa"/>
          </w:tcPr>
          <w:p w:rsidR="00426415" w:rsidRPr="005C09F5" w:rsidRDefault="004A5458" w:rsidP="005C09F5">
            <w:pPr>
              <w:spacing w:line="320" w:lineRule="exact"/>
              <w:rPr>
                <w:sz w:val="20"/>
              </w:rPr>
            </w:pPr>
            <w:sdt>
              <w:sdtPr>
                <w:rPr>
                  <w:rFonts w:ascii="Segoe UI Symbol" w:hAnsi="Segoe UI Symbol" w:cs="Segoe UI Symbol" w:hint="eastAsia"/>
                  <w:sz w:val="22"/>
                </w:rPr>
                <w:id w:val="-588318764"/>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rPr>
                <w:sz w:val="20"/>
              </w:rPr>
            </w:pPr>
            <w:sdt>
              <w:sdtPr>
                <w:rPr>
                  <w:rFonts w:ascii="Segoe UI Symbol" w:hAnsi="Segoe UI Symbol" w:cs="Segoe UI Symbol" w:hint="eastAsia"/>
                  <w:sz w:val="22"/>
                </w:rPr>
                <w:id w:val="-351257372"/>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rPr>
                <w:sz w:val="20"/>
              </w:rPr>
            </w:pPr>
            <w:r w:rsidRPr="005C09F5">
              <w:rPr>
                <w:rFonts w:hint="eastAsia"/>
                <w:sz w:val="20"/>
              </w:rPr>
              <w:t>取得回数について、</w:t>
            </w:r>
            <w:r w:rsidR="00264BCF">
              <w:rPr>
                <w:rFonts w:hint="eastAsia"/>
                <w:sz w:val="20"/>
              </w:rPr>
              <w:t>対象家族1人につき</w:t>
            </w:r>
            <w:r w:rsidRPr="005C09F5">
              <w:rPr>
                <w:rFonts w:hint="eastAsia"/>
                <w:sz w:val="20"/>
              </w:rPr>
              <w:t>３回まで分割して取得することが可能になっていますか？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平成２９年１月１日施行。それまでは原則１回に限り</w:t>
            </w:r>
            <w:r w:rsidR="00264BCF">
              <w:rPr>
                <w:rFonts w:hint="eastAsia"/>
                <w:sz w:val="20"/>
              </w:rPr>
              <w:t>通算</w:t>
            </w:r>
            <w:r w:rsidRPr="005C09F5">
              <w:rPr>
                <w:rFonts w:hint="eastAsia"/>
                <w:sz w:val="20"/>
              </w:rPr>
              <w:t>９３日まででしたが、３回を上限として通算９３日までとなりました。</w:t>
            </w:r>
          </w:p>
          <w:p w:rsidR="00426415" w:rsidRPr="005C09F5" w:rsidRDefault="00426415" w:rsidP="005C09F5">
            <w:pPr>
              <w:spacing w:line="320" w:lineRule="exact"/>
              <w:ind w:left="200" w:hangingChars="100" w:hanging="200"/>
              <w:rPr>
                <w:sz w:val="20"/>
              </w:rPr>
            </w:pPr>
            <w:r w:rsidRPr="005C09F5">
              <w:rPr>
                <w:rFonts w:hint="eastAsia"/>
                <w:sz w:val="20"/>
              </w:rPr>
              <w:t xml:space="preserve">　また、介護短時間勤務とは別に取得できるようになったため、介護休業のみで９３日まで取得することが可能です。</w:t>
            </w:r>
          </w:p>
        </w:tc>
        <w:tc>
          <w:tcPr>
            <w:tcW w:w="273" w:type="dxa"/>
          </w:tcPr>
          <w:p w:rsidR="00426415" w:rsidRPr="005C09F5" w:rsidRDefault="004A5458" w:rsidP="005C09F5">
            <w:pPr>
              <w:spacing w:line="320" w:lineRule="exact"/>
              <w:rPr>
                <w:sz w:val="20"/>
              </w:rPr>
            </w:pPr>
            <w:sdt>
              <w:sdtPr>
                <w:rPr>
                  <w:rFonts w:ascii="Segoe UI Symbol" w:hAnsi="Segoe UI Symbol" w:cs="Segoe UI Symbol" w:hint="eastAsia"/>
                  <w:sz w:val="22"/>
                </w:rPr>
                <w:id w:val="1472873968"/>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rPr>
                <w:sz w:val="20"/>
              </w:rPr>
            </w:pPr>
            <w:sdt>
              <w:sdtPr>
                <w:rPr>
                  <w:rFonts w:ascii="Segoe UI Symbol" w:hAnsi="Segoe UI Symbol" w:cs="Segoe UI Symbol" w:hint="eastAsia"/>
                  <w:sz w:val="22"/>
                </w:rPr>
                <w:id w:val="1347600571"/>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子の看護休暇</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sidRPr="005C09F5">
              <w:rPr>
                <w:rFonts w:hint="eastAsia"/>
                <w:sz w:val="20"/>
              </w:rPr>
              <w:t>取得日数について、対象となる子が１人の場合は１年に５日まで、２人以上の場合は１年に１０日までとなっていますか？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平成２２年６月３０日施行。それまでは一律年５日でしたが、当該子が２人以上の場合は年１０日になりました。</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666709729"/>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46580426"/>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ind w:left="200" w:hangingChars="100" w:hanging="200"/>
              <w:rPr>
                <w:sz w:val="20"/>
              </w:rPr>
            </w:pPr>
            <w:r w:rsidRPr="005C09F5">
              <w:rPr>
                <w:rFonts w:hint="eastAsia"/>
                <w:sz w:val="20"/>
              </w:rPr>
              <w:t>取得単位について、時間単位で取得できるようになっていますか？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令和３年１月１日施行。それまでは半日単位でしたが、時間単位での取得が可能になりました。</w:t>
            </w:r>
          </w:p>
          <w:p w:rsidR="00426415" w:rsidRPr="005C09F5" w:rsidRDefault="00426415" w:rsidP="005C09F5">
            <w:pPr>
              <w:spacing w:line="320" w:lineRule="exact"/>
              <w:ind w:leftChars="100" w:left="210"/>
              <w:rPr>
                <w:sz w:val="20"/>
              </w:rPr>
            </w:pPr>
            <w:r w:rsidRPr="005C09F5">
              <w:rPr>
                <w:rFonts w:hint="eastAsia"/>
                <w:sz w:val="20"/>
              </w:rPr>
              <w:t>法定では、始業時刻から連続又は終業時刻まで連続、といういわゆる「中抜け」なしの時間単位休暇です。</w:t>
            </w:r>
          </w:p>
        </w:tc>
        <w:tc>
          <w:tcPr>
            <w:tcW w:w="273"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900869578"/>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438306309"/>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ind w:left="200" w:hangingChars="100" w:hanging="200"/>
              <w:rPr>
                <w:sz w:val="20"/>
              </w:rPr>
            </w:pPr>
            <w:r w:rsidRPr="005C09F5">
              <w:rPr>
                <w:rFonts w:hint="eastAsia"/>
                <w:sz w:val="20"/>
              </w:rPr>
              <w:t>対象労働者について、すべての労働者が取得できるようになっていますか？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令和３年１月１日施行。それまでは１日の所定労働時間４時間以下の労働者は取得できませんでした。</w:t>
            </w:r>
          </w:p>
        </w:tc>
        <w:tc>
          <w:tcPr>
            <w:tcW w:w="273"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1938744794"/>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2110382906"/>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介護休暇</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sidRPr="005C09F5">
              <w:rPr>
                <w:rFonts w:hint="eastAsia"/>
                <w:sz w:val="20"/>
              </w:rPr>
              <w:t xml:space="preserve">取得日数について、対象となる家族が１人の場合は１年に５日まで、２人以上の場合は１年に１０日までとなっていますか？　</w:t>
            </w:r>
          </w:p>
          <w:p w:rsidR="00426415" w:rsidRPr="005C09F5" w:rsidRDefault="00426415" w:rsidP="005C09F5">
            <w:pPr>
              <w:spacing w:line="320" w:lineRule="exact"/>
              <w:ind w:leftChars="100" w:left="210"/>
              <w:rPr>
                <w:sz w:val="20"/>
              </w:rPr>
            </w:pPr>
            <w:r w:rsidRPr="005C09F5">
              <w:rPr>
                <w:rFonts w:hint="eastAsia"/>
                <w:sz w:val="20"/>
              </w:rPr>
              <w:t>平成２２年６月３０日施行（１００人以下の企業は平成２４年７月１日）。介護のための短期の休暇制度が創設されました。</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1724438197"/>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2100165262"/>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ind w:left="200" w:hangingChars="100" w:hanging="200"/>
              <w:rPr>
                <w:sz w:val="20"/>
              </w:rPr>
            </w:pPr>
            <w:r w:rsidRPr="005C09F5">
              <w:rPr>
                <w:rFonts w:hint="eastAsia"/>
                <w:sz w:val="20"/>
              </w:rPr>
              <w:t>取得単位について、時間単位で取得できるようになっていますか？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令和３年１月１日施行。それまでは半日単位でしたが、時間単位での取得が可能になりました。</w:t>
            </w:r>
          </w:p>
          <w:p w:rsidR="00426415" w:rsidRPr="005C09F5" w:rsidRDefault="00426415" w:rsidP="005C09F5">
            <w:pPr>
              <w:spacing w:line="320" w:lineRule="exact"/>
              <w:ind w:leftChars="100" w:left="210"/>
              <w:rPr>
                <w:sz w:val="20"/>
              </w:rPr>
            </w:pPr>
            <w:r w:rsidRPr="005C09F5">
              <w:rPr>
                <w:rFonts w:hint="eastAsia"/>
                <w:sz w:val="20"/>
              </w:rPr>
              <w:t>法定では、始業時刻から連続又は終業時刻まで連続、といういわゆる「中抜け」なしの時間単位休暇です。</w:t>
            </w:r>
          </w:p>
        </w:tc>
        <w:tc>
          <w:tcPr>
            <w:tcW w:w="273"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749628776"/>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1956786822"/>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5C09F5" w:rsidTr="00426415">
        <w:tc>
          <w:tcPr>
            <w:tcW w:w="9498" w:type="dxa"/>
          </w:tcPr>
          <w:p w:rsidR="00426415" w:rsidRPr="005C09F5" w:rsidRDefault="00426415" w:rsidP="005C09F5">
            <w:pPr>
              <w:spacing w:line="320" w:lineRule="exact"/>
              <w:ind w:left="200" w:hangingChars="100" w:hanging="200"/>
              <w:rPr>
                <w:sz w:val="20"/>
              </w:rPr>
            </w:pPr>
            <w:r w:rsidRPr="005C09F5">
              <w:rPr>
                <w:rFonts w:hint="eastAsia"/>
                <w:sz w:val="20"/>
              </w:rPr>
              <w:t>対象労働者について、すべての労働者が取得できるようになっていますか？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令和３年１月１日施行。それまでは１日の所定労働時間４時間以下の労働者は取得できませんでした。</w:t>
            </w:r>
          </w:p>
        </w:tc>
        <w:tc>
          <w:tcPr>
            <w:tcW w:w="273"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576705864"/>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ind w:left="220" w:hangingChars="100" w:hanging="220"/>
              <w:rPr>
                <w:sz w:val="20"/>
              </w:rPr>
            </w:pPr>
            <w:sdt>
              <w:sdtPr>
                <w:rPr>
                  <w:rFonts w:ascii="Segoe UI Symbol" w:hAnsi="Segoe UI Symbol" w:cs="Segoe UI Symbol" w:hint="eastAsia"/>
                  <w:sz w:val="22"/>
                </w:rPr>
                <w:id w:val="-1686894397"/>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nil"/>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育児・介護のための所定外労働の制限</w:t>
            </w:r>
          </w:p>
        </w:tc>
        <w:tc>
          <w:tcPr>
            <w:tcW w:w="273" w:type="dxa"/>
            <w:tcBorders>
              <w:bottom w:val="nil"/>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nil"/>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Pr>
          <w:p w:rsidR="00426415" w:rsidRPr="005C09F5" w:rsidRDefault="00426415" w:rsidP="005C09F5">
            <w:pPr>
              <w:spacing w:line="320" w:lineRule="exact"/>
              <w:rPr>
                <w:sz w:val="20"/>
              </w:rPr>
            </w:pPr>
            <w:r w:rsidRPr="005C09F5">
              <w:rPr>
                <w:rFonts w:hint="eastAsia"/>
                <w:sz w:val="20"/>
              </w:rPr>
              <w:t>３歳に満たない子を養育す</w:t>
            </w:r>
            <w:r>
              <w:rPr>
                <w:rFonts w:hint="eastAsia"/>
                <w:sz w:val="20"/>
              </w:rPr>
              <w:t>る労働者、対象となる家族を介護する労働者が請求した場合は、所定</w:t>
            </w:r>
            <w:r w:rsidRPr="005C09F5">
              <w:rPr>
                <w:rFonts w:hint="eastAsia"/>
                <w:sz w:val="20"/>
              </w:rPr>
              <w:t>労働時間を</w:t>
            </w:r>
            <w:r>
              <w:rPr>
                <w:rFonts w:hint="eastAsia"/>
                <w:sz w:val="20"/>
              </w:rPr>
              <w:t>超えて労働をさせないように</w:t>
            </w:r>
            <w:r w:rsidRPr="005C09F5">
              <w:rPr>
                <w:rFonts w:hint="eastAsia"/>
                <w:sz w:val="20"/>
              </w:rPr>
              <w:t>していますか？</w:t>
            </w:r>
          </w:p>
          <w:p w:rsidR="00426415" w:rsidRPr="005C09F5" w:rsidRDefault="00426415" w:rsidP="005C09F5">
            <w:pPr>
              <w:spacing w:line="320" w:lineRule="exact"/>
              <w:ind w:leftChars="100" w:left="210"/>
              <w:rPr>
                <w:sz w:val="20"/>
              </w:rPr>
            </w:pPr>
            <w:r w:rsidRPr="005C09F5">
              <w:rPr>
                <w:rFonts w:hint="eastAsia"/>
                <w:sz w:val="20"/>
              </w:rPr>
              <w:t>平成２２年６月３０日施行（１００人以下の企業は平成２４年７月１日）により、育児のための所定外労働の制限を義務化。</w:t>
            </w:r>
          </w:p>
          <w:p w:rsidR="00426415" w:rsidRDefault="00426415" w:rsidP="005C09F5">
            <w:pPr>
              <w:spacing w:line="320" w:lineRule="exact"/>
              <w:ind w:leftChars="100" w:left="210"/>
              <w:rPr>
                <w:sz w:val="20"/>
              </w:rPr>
            </w:pPr>
            <w:r w:rsidRPr="005C09F5">
              <w:rPr>
                <w:rFonts w:hint="eastAsia"/>
                <w:sz w:val="20"/>
              </w:rPr>
              <w:t>平成２９年１月１日施行により、介護のための所定外労働の制限も創設されました。</w:t>
            </w:r>
          </w:p>
          <w:p w:rsidR="00426415" w:rsidRDefault="00426415" w:rsidP="005C09F5">
            <w:pPr>
              <w:spacing w:line="320" w:lineRule="exact"/>
              <w:ind w:leftChars="100" w:left="210"/>
              <w:rPr>
                <w:sz w:val="20"/>
              </w:rPr>
            </w:pPr>
          </w:p>
          <w:p w:rsidR="00426415" w:rsidRDefault="00426415" w:rsidP="005C09F5">
            <w:pPr>
              <w:spacing w:line="320" w:lineRule="exact"/>
              <w:ind w:leftChars="100" w:left="210"/>
              <w:rPr>
                <w:sz w:val="20"/>
              </w:rPr>
            </w:pPr>
          </w:p>
          <w:p w:rsidR="00264BCF" w:rsidRDefault="00264BCF" w:rsidP="005C09F5">
            <w:pPr>
              <w:spacing w:line="320" w:lineRule="exact"/>
              <w:ind w:leftChars="100" w:left="210"/>
              <w:rPr>
                <w:sz w:val="20"/>
              </w:rPr>
            </w:pPr>
          </w:p>
          <w:p w:rsidR="00264BCF" w:rsidRPr="005C09F5" w:rsidRDefault="00264BCF" w:rsidP="005C09F5">
            <w:pPr>
              <w:spacing w:line="320" w:lineRule="exact"/>
              <w:ind w:leftChars="100" w:left="210"/>
              <w:rPr>
                <w:sz w:val="20"/>
              </w:rPr>
            </w:pPr>
          </w:p>
        </w:tc>
        <w:tc>
          <w:tcPr>
            <w:tcW w:w="273" w:type="dxa"/>
          </w:tcPr>
          <w:p w:rsidR="00426415" w:rsidRPr="005C09F5" w:rsidRDefault="004A5458" w:rsidP="005C09F5">
            <w:pPr>
              <w:spacing w:line="320" w:lineRule="exact"/>
              <w:rPr>
                <w:sz w:val="20"/>
              </w:rPr>
            </w:pPr>
            <w:sdt>
              <w:sdtPr>
                <w:rPr>
                  <w:rFonts w:ascii="Segoe UI Symbol" w:hAnsi="Segoe UI Symbol" w:cs="Segoe UI Symbol" w:hint="eastAsia"/>
                  <w:sz w:val="22"/>
                </w:rPr>
                <w:id w:val="1677075049"/>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Pr>
          <w:p w:rsidR="00426415" w:rsidRPr="005C09F5" w:rsidRDefault="004A5458" w:rsidP="005C09F5">
            <w:pPr>
              <w:spacing w:line="320" w:lineRule="exact"/>
              <w:rPr>
                <w:sz w:val="20"/>
              </w:rPr>
            </w:pPr>
            <w:sdt>
              <w:sdtPr>
                <w:rPr>
                  <w:rFonts w:ascii="Segoe UI Symbol" w:hAnsi="Segoe UI Symbol" w:cs="Segoe UI Symbol" w:hint="eastAsia"/>
                  <w:sz w:val="22"/>
                </w:rPr>
                <w:id w:val="1540558809"/>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nil"/>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lastRenderedPageBreak/>
              <w:t>育児・介護のための時間外労働の制限</w:t>
            </w:r>
          </w:p>
        </w:tc>
        <w:tc>
          <w:tcPr>
            <w:tcW w:w="273" w:type="dxa"/>
            <w:tcBorders>
              <w:bottom w:val="nil"/>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nil"/>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sidRPr="005C09F5">
              <w:rPr>
                <w:rFonts w:hint="eastAsia"/>
                <w:sz w:val="20"/>
              </w:rPr>
              <w:t>小学校入学までの子を養育する労働者、対象となる家族を介護する労働者が請求した場合は、１か月２４時間、１年１５０時間を超えて時間外労働をさせないようにしていますか？</w:t>
            </w:r>
          </w:p>
          <w:p w:rsidR="00426415" w:rsidRPr="005C09F5" w:rsidRDefault="00426415" w:rsidP="005C09F5">
            <w:pPr>
              <w:spacing w:line="320" w:lineRule="exact"/>
              <w:ind w:firstLineChars="100" w:firstLine="200"/>
              <w:rPr>
                <w:sz w:val="20"/>
              </w:rPr>
            </w:pPr>
            <w:r w:rsidRPr="005C09F5">
              <w:rPr>
                <w:rFonts w:hint="eastAsia"/>
                <w:sz w:val="20"/>
              </w:rPr>
              <w:t>平成２２年６月３０日施行。</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1074782388"/>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815488989"/>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育児・介護のための深夜業の制限</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sidRPr="005C09F5">
              <w:rPr>
                <w:rFonts w:hint="eastAsia"/>
                <w:sz w:val="20"/>
              </w:rPr>
              <w:t>小学校入学までの子を養育する労働者、対象となる家族を介護する労働者が請求した場合は、深夜労働（２２時から翌５時まで）をさせないようにしていますか？</w:t>
            </w:r>
          </w:p>
          <w:p w:rsidR="00426415" w:rsidRPr="005C09F5" w:rsidRDefault="00426415" w:rsidP="005C09F5">
            <w:pPr>
              <w:spacing w:line="320" w:lineRule="exact"/>
              <w:ind w:firstLineChars="100" w:firstLine="200"/>
              <w:rPr>
                <w:sz w:val="20"/>
              </w:rPr>
            </w:pPr>
            <w:r w:rsidRPr="005C09F5">
              <w:rPr>
                <w:rFonts w:hint="eastAsia"/>
                <w:sz w:val="20"/>
              </w:rPr>
              <w:t>平成２２年６月３０日施行。</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991551945"/>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2138606556"/>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育児のための所定労働時間の短縮措置（育児短時間勤務）</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sidRPr="005C09F5">
              <w:rPr>
                <w:rFonts w:hint="eastAsia"/>
                <w:sz w:val="20"/>
              </w:rPr>
              <w:t>３歳に満たない子を養育する労働者について、</w:t>
            </w:r>
            <w:r>
              <w:rPr>
                <w:rFonts w:hint="eastAsia"/>
                <w:sz w:val="20"/>
              </w:rPr>
              <w:t>１日の</w:t>
            </w:r>
            <w:r w:rsidRPr="005C09F5">
              <w:rPr>
                <w:rFonts w:hint="eastAsia"/>
                <w:sz w:val="20"/>
              </w:rPr>
              <w:t>所定労働時間を</w:t>
            </w:r>
            <w:r w:rsidR="00264BCF">
              <w:rPr>
                <w:rFonts w:hint="eastAsia"/>
                <w:sz w:val="20"/>
              </w:rPr>
              <w:t>原則</w:t>
            </w:r>
            <w:r w:rsidRPr="005C09F5">
              <w:rPr>
                <w:rFonts w:hint="eastAsia"/>
                <w:sz w:val="20"/>
              </w:rPr>
              <w:t>「６時間」に短縮する措置を定めていますか？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平成２２年６月３０日施行（１００人以下の企業は平成２４年７月１日）。短縮する場合は原則として「６時間」としなければなりません。</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431587176"/>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1580362137"/>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介護のための所定労働時間の短縮措置（介護短時間勤務、フレックスタイム、時差出勤、介護サービス利用費用助成）</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sidRPr="005C09F5">
              <w:rPr>
                <w:rFonts w:hint="eastAsia"/>
                <w:sz w:val="20"/>
              </w:rPr>
              <w:t>対象となる家族を</w:t>
            </w:r>
            <w:r w:rsidR="00264BCF">
              <w:rPr>
                <w:rFonts w:hint="eastAsia"/>
                <w:sz w:val="20"/>
              </w:rPr>
              <w:t>介護する労働者について、対象家族１人につき、利用開始日から３年以上</w:t>
            </w:r>
            <w:r w:rsidRPr="005C09F5">
              <w:rPr>
                <w:rFonts w:hint="eastAsia"/>
                <w:sz w:val="20"/>
              </w:rPr>
              <w:t>間で２回以上の利用を可能にしていますか？</w:t>
            </w:r>
          </w:p>
          <w:p w:rsidR="00426415" w:rsidRPr="005C09F5" w:rsidRDefault="00426415" w:rsidP="005C09F5">
            <w:pPr>
              <w:spacing w:line="320" w:lineRule="exact"/>
              <w:ind w:left="200" w:hangingChars="100" w:hanging="200"/>
              <w:rPr>
                <w:sz w:val="20"/>
              </w:rPr>
            </w:pPr>
            <w:r w:rsidRPr="005C09F5">
              <w:rPr>
                <w:rFonts w:hint="eastAsia"/>
                <w:sz w:val="20"/>
              </w:rPr>
              <w:t xml:space="preserve">　平成２９年１月１日施行。それまでは介護休業と通算して９３日まで利用することができるというものでした。法改正により介護休業とは別に取得できるようになりました。</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1386598109"/>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1600144318"/>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★育児休業をしやすい雇用環境の整備（※令和４年４月１日施行）</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426415" w:rsidRPr="005C09F5" w:rsidRDefault="00426415" w:rsidP="005C09F5">
            <w:pPr>
              <w:spacing w:line="320" w:lineRule="exact"/>
              <w:rPr>
                <w:sz w:val="20"/>
              </w:rPr>
            </w:pPr>
            <w:r w:rsidRPr="005C09F5">
              <w:rPr>
                <w:rFonts w:hint="eastAsia"/>
                <w:sz w:val="20"/>
              </w:rPr>
              <w:t>育児休業及び産後パパ育休（出生時育児休業）の申出が円滑に行われるようにするため、以下のいずれかの措置を講じていますか？</w:t>
            </w:r>
            <w:r w:rsidR="00E31EC2">
              <w:rPr>
                <w:rFonts w:hint="eastAsia"/>
                <w:sz w:val="20"/>
              </w:rPr>
              <w:t>（交付申請日時点で該当者がいない場合は、回答不要）</w:t>
            </w:r>
          </w:p>
          <w:p w:rsidR="00426415" w:rsidRPr="005C09F5" w:rsidRDefault="00426415" w:rsidP="005C09F5">
            <w:pPr>
              <w:spacing w:line="320" w:lineRule="exact"/>
              <w:rPr>
                <w:sz w:val="20"/>
              </w:rPr>
            </w:pPr>
            <w:r w:rsidRPr="005C09F5">
              <w:rPr>
                <w:rFonts w:hint="eastAsia"/>
                <w:sz w:val="20"/>
              </w:rPr>
              <w:t xml:space="preserve">　①</w:t>
            </w:r>
            <w:r w:rsidRPr="005C09F5">
              <w:rPr>
                <w:sz w:val="20"/>
              </w:rPr>
              <w:t xml:space="preserve"> 育児休業・産後パパ育休に係る研修の実施</w:t>
            </w:r>
          </w:p>
          <w:p w:rsidR="00426415" w:rsidRPr="005C09F5" w:rsidRDefault="00426415" w:rsidP="005C09F5">
            <w:pPr>
              <w:spacing w:line="320" w:lineRule="exact"/>
              <w:rPr>
                <w:sz w:val="20"/>
              </w:rPr>
            </w:pPr>
            <w:r w:rsidRPr="005C09F5">
              <w:rPr>
                <w:rFonts w:hint="eastAsia"/>
                <w:sz w:val="20"/>
              </w:rPr>
              <w:t xml:space="preserve">　②</w:t>
            </w:r>
            <w:r w:rsidRPr="005C09F5">
              <w:rPr>
                <w:sz w:val="20"/>
              </w:rPr>
              <w:t xml:space="preserve"> 育児休業・産後パパ育休に関する相談体制の整備</w:t>
            </w:r>
          </w:p>
          <w:p w:rsidR="00426415" w:rsidRPr="005C09F5" w:rsidRDefault="00426415" w:rsidP="005C09F5">
            <w:pPr>
              <w:spacing w:line="320" w:lineRule="exact"/>
              <w:rPr>
                <w:sz w:val="20"/>
              </w:rPr>
            </w:pPr>
            <w:r w:rsidRPr="005C09F5">
              <w:rPr>
                <w:rFonts w:hint="eastAsia"/>
                <w:sz w:val="20"/>
              </w:rPr>
              <w:t xml:space="preserve">　③</w:t>
            </w:r>
            <w:r w:rsidRPr="005C09F5">
              <w:rPr>
                <w:sz w:val="20"/>
              </w:rPr>
              <w:t xml:space="preserve"> 自社の労働者の育児休業・産後パパ育休取得事例の収集・提供</w:t>
            </w:r>
          </w:p>
          <w:p w:rsidR="00426415" w:rsidRPr="005C09F5" w:rsidRDefault="00426415" w:rsidP="005C09F5">
            <w:pPr>
              <w:spacing w:line="320" w:lineRule="exact"/>
              <w:rPr>
                <w:sz w:val="20"/>
              </w:rPr>
            </w:pPr>
            <w:r w:rsidRPr="005C09F5">
              <w:rPr>
                <w:rFonts w:hint="eastAsia"/>
                <w:sz w:val="20"/>
              </w:rPr>
              <w:t xml:space="preserve">　④</w:t>
            </w:r>
            <w:r w:rsidRPr="005C09F5">
              <w:rPr>
                <w:sz w:val="20"/>
              </w:rPr>
              <w:t xml:space="preserve"> 自社の労働者へ育児休業・産後パパ育休に関する制度及び育児休業取得促進に関する方針の周知</w:t>
            </w:r>
          </w:p>
          <w:p w:rsidR="00426415" w:rsidRPr="005C09F5" w:rsidRDefault="00426415" w:rsidP="005C09F5">
            <w:pPr>
              <w:spacing w:line="320" w:lineRule="exact"/>
              <w:rPr>
                <w:sz w:val="20"/>
              </w:rPr>
            </w:pPr>
            <w:r w:rsidRPr="005C09F5">
              <w:rPr>
                <w:rFonts w:hint="eastAsia"/>
                <w:sz w:val="20"/>
              </w:rPr>
              <w:t xml:space="preserve">　※産後パパ育休については、令和４年１０月１日から対象</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302428697"/>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1101562658"/>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r w:rsidR="00426415" w:rsidRPr="008E7A59" w:rsidTr="00426415">
        <w:tc>
          <w:tcPr>
            <w:tcW w:w="9498"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sidRPr="008E7A59">
              <w:rPr>
                <w:rFonts w:ascii="ＭＳ ゴシック" w:eastAsia="ＭＳ ゴシック" w:hAnsi="ＭＳ ゴシック" w:hint="eastAsia"/>
                <w:sz w:val="22"/>
              </w:rPr>
              <w:t>★妊娠・出産を申し出た労働者への個別周知・意向確認（※令和４年４月１日施行）</w:t>
            </w:r>
          </w:p>
        </w:tc>
        <w:tc>
          <w:tcPr>
            <w:tcW w:w="273"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〇</w:t>
            </w:r>
          </w:p>
        </w:tc>
        <w:tc>
          <w:tcPr>
            <w:tcW w:w="436" w:type="dxa"/>
            <w:tcBorders>
              <w:bottom w:val="single" w:sz="4" w:space="0" w:color="auto"/>
            </w:tcBorders>
          </w:tcPr>
          <w:p w:rsidR="00426415" w:rsidRPr="008E7A59" w:rsidRDefault="00426415" w:rsidP="005C09F5">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p>
        </w:tc>
      </w:tr>
      <w:tr w:rsidR="00426415" w:rsidRPr="005C09F5" w:rsidTr="00426415">
        <w:tc>
          <w:tcPr>
            <w:tcW w:w="9498" w:type="dxa"/>
            <w:tcBorders>
              <w:top w:val="single" w:sz="4" w:space="0" w:color="auto"/>
            </w:tcBorders>
          </w:tcPr>
          <w:p w:rsidR="00023C07" w:rsidRPr="005C09F5" w:rsidRDefault="00426415" w:rsidP="005C09F5">
            <w:pPr>
              <w:spacing w:line="320" w:lineRule="exact"/>
              <w:rPr>
                <w:sz w:val="20"/>
              </w:rPr>
            </w:pPr>
            <w:r w:rsidRPr="005C09F5">
              <w:rPr>
                <w:rFonts w:hint="eastAsia"/>
                <w:sz w:val="20"/>
              </w:rPr>
              <w:t>本人又は配偶者の妊娠・出産等を申し出た労働者に対して、事業主から個別に育児休業制度等の周知及び休業の取得意向の確認を行っていますか？</w:t>
            </w:r>
            <w:r w:rsidR="00023C07">
              <w:rPr>
                <w:rFonts w:hint="eastAsia"/>
                <w:sz w:val="20"/>
              </w:rPr>
              <w:t>（交付申請日時点で該当者がいない場合は、回答不要）</w:t>
            </w:r>
          </w:p>
          <w:p w:rsidR="00426415" w:rsidRPr="005C09F5" w:rsidRDefault="00426415" w:rsidP="005C09F5">
            <w:pPr>
              <w:spacing w:line="320" w:lineRule="exact"/>
              <w:rPr>
                <w:sz w:val="20"/>
              </w:rPr>
            </w:pPr>
            <w:r w:rsidRPr="005C09F5">
              <w:rPr>
                <w:rFonts w:hint="eastAsia"/>
                <w:sz w:val="20"/>
              </w:rPr>
              <w:t xml:space="preserve">　※産後パパ育休については、令和４年１０月１日から対象</w:t>
            </w:r>
          </w:p>
        </w:tc>
        <w:tc>
          <w:tcPr>
            <w:tcW w:w="273"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1258588860"/>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c>
          <w:tcPr>
            <w:tcW w:w="436" w:type="dxa"/>
            <w:tcBorders>
              <w:top w:val="single" w:sz="4" w:space="0" w:color="auto"/>
            </w:tcBorders>
          </w:tcPr>
          <w:p w:rsidR="00426415" w:rsidRPr="005C09F5" w:rsidRDefault="004A5458" w:rsidP="005C09F5">
            <w:pPr>
              <w:spacing w:line="320" w:lineRule="exact"/>
              <w:rPr>
                <w:sz w:val="20"/>
              </w:rPr>
            </w:pPr>
            <w:sdt>
              <w:sdtPr>
                <w:rPr>
                  <w:rFonts w:ascii="Segoe UI Symbol" w:hAnsi="Segoe UI Symbol" w:cs="Segoe UI Symbol" w:hint="eastAsia"/>
                  <w:sz w:val="22"/>
                </w:rPr>
                <w:id w:val="97759136"/>
                <w14:checkbox>
                  <w14:checked w14:val="0"/>
                  <w14:checkedState w14:val="00FE" w14:font="Wingdings"/>
                  <w14:uncheckedState w14:val="2610" w14:font="ＭＳ ゴシック"/>
                </w14:checkbox>
              </w:sdtPr>
              <w:sdtEndPr/>
              <w:sdtContent>
                <w:r w:rsidR="00426415">
                  <w:rPr>
                    <w:rFonts w:ascii="ＭＳ ゴシック" w:eastAsia="ＭＳ ゴシック" w:hAnsi="ＭＳ ゴシック" w:cs="Segoe UI Symbol" w:hint="eastAsia"/>
                    <w:sz w:val="22"/>
                  </w:rPr>
                  <w:t>☐</w:t>
                </w:r>
              </w:sdtContent>
            </w:sdt>
          </w:p>
        </w:tc>
      </w:tr>
    </w:tbl>
    <w:p w:rsidR="0042701C" w:rsidRDefault="0042701C" w:rsidP="0042701C"/>
    <w:p w:rsidR="00BA7693" w:rsidRDefault="00BA7693" w:rsidP="0042701C">
      <w:pPr>
        <w:rPr>
          <w:rFonts w:ascii="ＭＳ 明朝" w:hAnsi="ＭＳ 明朝" w:cs="ＭＳ 明朝"/>
          <w:color w:val="000000"/>
          <w:kern w:val="0"/>
        </w:rPr>
      </w:pPr>
      <w:r>
        <w:rPr>
          <w:rFonts w:ascii="ＭＳ 明朝" w:hAnsi="ＭＳ 明朝" w:cs="ＭＳ 明朝" w:hint="eastAsia"/>
          <w:color w:val="000000"/>
          <w:kern w:val="0"/>
        </w:rPr>
        <w:t>【参考</w:t>
      </w:r>
      <w:r w:rsidR="00FA6D28">
        <w:rPr>
          <w:rFonts w:ascii="ＭＳ 明朝" w:hAnsi="ＭＳ 明朝" w:cs="ＭＳ 明朝" w:hint="eastAsia"/>
          <w:color w:val="000000"/>
          <w:kern w:val="0"/>
        </w:rPr>
        <w:t>資料</w:t>
      </w:r>
      <w:r>
        <w:rPr>
          <w:rFonts w:ascii="ＭＳ 明朝" w:hAnsi="ＭＳ 明朝" w:cs="ＭＳ 明朝" w:hint="eastAsia"/>
          <w:color w:val="000000"/>
          <w:kern w:val="0"/>
        </w:rPr>
        <w:t>】</w:t>
      </w:r>
    </w:p>
    <w:p w:rsidR="00BA7693" w:rsidRPr="00BA7693" w:rsidRDefault="00BA7693" w:rsidP="0042701C">
      <w:pPr>
        <w:rPr>
          <w:sz w:val="20"/>
        </w:rPr>
      </w:pPr>
      <w:r w:rsidRPr="00BA7693">
        <w:rPr>
          <w:rFonts w:ascii="ＭＳ 明朝" w:hAnsi="ＭＳ 明朝" w:cs="ＭＳ 明朝" w:hint="eastAsia"/>
          <w:color w:val="000000"/>
          <w:kern w:val="0"/>
        </w:rPr>
        <w:t>「就業規則への記載はもうお済みですか－育児・介護休業等に関する規則の規定例－［詳細版］</w:t>
      </w:r>
      <w:r w:rsidRPr="00BA7693">
        <w:rPr>
          <w:rFonts w:ascii="ＭＳ 明朝" w:hAnsi="ＭＳ 明朝" w:cs="ＭＳ 明朝" w:hint="eastAsia"/>
          <w:color w:val="000000"/>
          <w:kern w:val="0"/>
        </w:rPr>
        <w:t>(</w:t>
      </w:r>
      <w:r w:rsidRPr="00BA7693">
        <w:rPr>
          <w:rFonts w:ascii="ＭＳ 明朝" w:hAnsi="ＭＳ 明朝" w:cs="ＭＳ 明朝" w:hint="eastAsia"/>
          <w:color w:val="000000"/>
          <w:kern w:val="0"/>
        </w:rPr>
        <w:t>令和４年４月１日、</w:t>
      </w:r>
      <w:r>
        <w:rPr>
          <w:rFonts w:ascii="ＭＳ 明朝" w:hAnsi="ＭＳ 明朝" w:cs="ＭＳ 明朝" w:hint="eastAsia"/>
          <w:color w:val="000000"/>
          <w:kern w:val="0"/>
        </w:rPr>
        <w:t>１０</w:t>
      </w:r>
      <w:r w:rsidRPr="00BA7693">
        <w:rPr>
          <w:rFonts w:ascii="ＭＳ 明朝" w:hAnsi="ＭＳ 明朝" w:cs="ＭＳ 明朝" w:hint="eastAsia"/>
          <w:color w:val="000000"/>
          <w:kern w:val="0"/>
        </w:rPr>
        <w:t>月１日施行対応版</w:t>
      </w:r>
      <w:bookmarkStart w:id="1" w:name="_Hlk99325925"/>
      <w:r w:rsidRPr="00BA7693">
        <w:rPr>
          <w:rFonts w:ascii="ＭＳ 明朝" w:hAnsi="ＭＳ 明朝" w:cs="ＭＳ 明朝" w:hint="eastAsia"/>
          <w:color w:val="000000"/>
          <w:kern w:val="0"/>
        </w:rPr>
        <w:t>)</w:t>
      </w:r>
      <w:bookmarkEnd w:id="1"/>
      <w:r>
        <w:rPr>
          <w:rFonts w:ascii="ＭＳ 明朝" w:hAnsi="ＭＳ 明朝" w:cs="ＭＳ 明朝" w:hint="eastAsia"/>
          <w:color w:val="000000"/>
          <w:kern w:val="0"/>
        </w:rPr>
        <w:t>」（厚生労働省作成）</w:t>
      </w:r>
    </w:p>
    <w:p w:rsidR="00BA7693" w:rsidRDefault="004A5458" w:rsidP="00BA7693">
      <w:pPr>
        <w:ind w:firstLineChars="100" w:firstLine="210"/>
        <w:rPr>
          <w:rFonts w:ascii="ＭＳ 明朝" w:hAnsi="ＭＳ 明朝" w:cs="ＭＳ 明朝"/>
          <w:color w:val="000000"/>
          <w:kern w:val="0"/>
        </w:rPr>
      </w:pPr>
      <w:hyperlink r:id="rId6" w:history="1">
        <w:r w:rsidR="00BA7693" w:rsidRPr="00394AE2">
          <w:rPr>
            <w:rStyle w:val="a6"/>
          </w:rPr>
          <w:t>https://www.mhlw.go.jp/bunya/koyoukintou/pamphlet</w:t>
        </w:r>
        <w:r w:rsidR="00BA7693" w:rsidRPr="00394AE2">
          <w:rPr>
            <w:rStyle w:val="a6"/>
            <w:rFonts w:hint="eastAsia"/>
          </w:rPr>
          <w:t>/35.</w:t>
        </w:r>
        <w:r w:rsidR="00BA7693" w:rsidRPr="00394AE2">
          <w:rPr>
            <w:rStyle w:val="a6"/>
          </w:rPr>
          <w:t>html</w:t>
        </w:r>
      </w:hyperlink>
    </w:p>
    <w:p w:rsidR="00BA7693" w:rsidRPr="00BA7693" w:rsidRDefault="00BA7693" w:rsidP="0042701C">
      <w:pPr>
        <w:rPr>
          <w:rFonts w:ascii="ＭＳ 明朝" w:hAnsi="ＭＳ 明朝" w:cs="ＭＳ 明朝"/>
          <w:color w:val="000000"/>
          <w:kern w:val="0"/>
        </w:rPr>
      </w:pPr>
    </w:p>
    <w:sectPr w:rsidR="00BA7693" w:rsidRPr="00BA7693" w:rsidSect="0042701C">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BD" w:rsidRDefault="001537BD" w:rsidP="001537BD">
      <w:r>
        <w:separator/>
      </w:r>
    </w:p>
  </w:endnote>
  <w:endnote w:type="continuationSeparator" w:id="0">
    <w:p w:rsidR="001537BD" w:rsidRDefault="001537BD" w:rsidP="0015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BD" w:rsidRDefault="001537BD" w:rsidP="001537BD">
      <w:r>
        <w:separator/>
      </w:r>
    </w:p>
  </w:footnote>
  <w:footnote w:type="continuationSeparator" w:id="0">
    <w:p w:rsidR="001537BD" w:rsidRDefault="001537BD" w:rsidP="0015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35"/>
    <w:rsid w:val="000169DC"/>
    <w:rsid w:val="00023C07"/>
    <w:rsid w:val="001537BD"/>
    <w:rsid w:val="00171E6E"/>
    <w:rsid w:val="0022546F"/>
    <w:rsid w:val="0023000E"/>
    <w:rsid w:val="00264BCF"/>
    <w:rsid w:val="00351593"/>
    <w:rsid w:val="00426415"/>
    <w:rsid w:val="0042701C"/>
    <w:rsid w:val="004A5458"/>
    <w:rsid w:val="005A4E35"/>
    <w:rsid w:val="005C09F5"/>
    <w:rsid w:val="006D1FC3"/>
    <w:rsid w:val="006E54BB"/>
    <w:rsid w:val="00711E68"/>
    <w:rsid w:val="008E7A59"/>
    <w:rsid w:val="00A32033"/>
    <w:rsid w:val="00A357F9"/>
    <w:rsid w:val="00A97484"/>
    <w:rsid w:val="00B71781"/>
    <w:rsid w:val="00BA7693"/>
    <w:rsid w:val="00D0154E"/>
    <w:rsid w:val="00D10711"/>
    <w:rsid w:val="00E31EC2"/>
    <w:rsid w:val="00F30EBA"/>
    <w:rsid w:val="00FA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E504F2"/>
  <w15:chartTrackingRefBased/>
  <w15:docId w15:val="{EED908DB-8CD7-4A94-8F9E-7C30A2EF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09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09F5"/>
    <w:rPr>
      <w:rFonts w:asciiTheme="majorHAnsi" w:eastAsiaTheme="majorEastAsia" w:hAnsiTheme="majorHAnsi" w:cstheme="majorBidi"/>
      <w:sz w:val="18"/>
      <w:szCs w:val="18"/>
    </w:rPr>
  </w:style>
  <w:style w:type="character" w:styleId="a6">
    <w:name w:val="Hyperlink"/>
    <w:basedOn w:val="a0"/>
    <w:uiPriority w:val="99"/>
    <w:unhideWhenUsed/>
    <w:rsid w:val="00BA7693"/>
    <w:rPr>
      <w:color w:val="0563C1" w:themeColor="hyperlink"/>
      <w:u w:val="single"/>
    </w:rPr>
  </w:style>
  <w:style w:type="paragraph" w:styleId="a7">
    <w:name w:val="header"/>
    <w:basedOn w:val="a"/>
    <w:link w:val="a8"/>
    <w:uiPriority w:val="99"/>
    <w:unhideWhenUsed/>
    <w:rsid w:val="001537BD"/>
    <w:pPr>
      <w:tabs>
        <w:tab w:val="center" w:pos="4252"/>
        <w:tab w:val="right" w:pos="8504"/>
      </w:tabs>
      <w:snapToGrid w:val="0"/>
    </w:pPr>
  </w:style>
  <w:style w:type="character" w:customStyle="1" w:styleId="a8">
    <w:name w:val="ヘッダー (文字)"/>
    <w:basedOn w:val="a0"/>
    <w:link w:val="a7"/>
    <w:uiPriority w:val="99"/>
    <w:rsid w:val="001537BD"/>
  </w:style>
  <w:style w:type="paragraph" w:styleId="a9">
    <w:name w:val="footer"/>
    <w:basedOn w:val="a"/>
    <w:link w:val="aa"/>
    <w:uiPriority w:val="99"/>
    <w:unhideWhenUsed/>
    <w:rsid w:val="001537BD"/>
    <w:pPr>
      <w:tabs>
        <w:tab w:val="center" w:pos="4252"/>
        <w:tab w:val="right" w:pos="8504"/>
      </w:tabs>
      <w:snapToGrid w:val="0"/>
    </w:pPr>
  </w:style>
  <w:style w:type="character" w:customStyle="1" w:styleId="aa">
    <w:name w:val="フッター (文字)"/>
    <w:basedOn w:val="a0"/>
    <w:link w:val="a9"/>
    <w:uiPriority w:val="99"/>
    <w:rsid w:val="0015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bunya/koyoukintou/pamphlet/3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19</cp:revision>
  <cp:lastPrinted>2022-04-19T02:03:00Z</cp:lastPrinted>
  <dcterms:created xsi:type="dcterms:W3CDTF">2022-04-18T07:10:00Z</dcterms:created>
  <dcterms:modified xsi:type="dcterms:W3CDTF">2022-06-28T05:11:00Z</dcterms:modified>
</cp:coreProperties>
</file>