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16E1" w14:textId="77777777" w:rsidR="001E34B5" w:rsidRPr="00A20DC9" w:rsidRDefault="001E34B5" w:rsidP="00B9435B">
      <w:bookmarkStart w:id="0" w:name="OLE_LINK9"/>
      <w:bookmarkStart w:id="1" w:name="OLE_LINK10"/>
      <w:bookmarkStart w:id="2" w:name="OLE_LINK11"/>
      <w:r w:rsidRPr="00A20DC9">
        <w:rPr>
          <w:rFonts w:hint="eastAsia"/>
        </w:rPr>
        <w:t>様式第１号（第８条関係）</w:t>
      </w:r>
    </w:p>
    <w:p w14:paraId="58CC6A09" w14:textId="1D6D65BA" w:rsidR="00503E82" w:rsidRPr="00A20DC9" w:rsidRDefault="00AF45E0" w:rsidP="00864A3D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1E34B5" w:rsidRPr="00A20DC9">
        <w:rPr>
          <w:rFonts w:hint="eastAsia"/>
          <w:szCs w:val="21"/>
        </w:rPr>
        <w:t>年　　月　　日</w:t>
      </w:r>
    </w:p>
    <w:p w14:paraId="350CD33B" w14:textId="77777777" w:rsidR="001E34B5" w:rsidRPr="00A20DC9" w:rsidRDefault="001E34B5" w:rsidP="00FA6BCD">
      <w:pPr>
        <w:ind w:firstLineChars="100" w:firstLine="312"/>
        <w:rPr>
          <w:kern w:val="0"/>
          <w:szCs w:val="21"/>
        </w:rPr>
      </w:pPr>
      <w:r w:rsidRPr="00A20DC9">
        <w:rPr>
          <w:rFonts w:hint="eastAsia"/>
          <w:spacing w:val="46"/>
          <w:kern w:val="0"/>
          <w:sz w:val="22"/>
          <w:szCs w:val="21"/>
          <w:fitText w:val="2100" w:id="836486662"/>
        </w:rPr>
        <w:t xml:space="preserve">東京都知事　</w:t>
      </w:r>
      <w:r w:rsidRPr="00A20DC9">
        <w:rPr>
          <w:rFonts w:hint="eastAsia"/>
          <w:spacing w:val="4"/>
          <w:kern w:val="0"/>
          <w:sz w:val="22"/>
          <w:szCs w:val="21"/>
          <w:fitText w:val="2100" w:id="836486662"/>
        </w:rPr>
        <w:t>殿</w:t>
      </w:r>
    </w:p>
    <w:p w14:paraId="481050DB" w14:textId="7DCEFB88" w:rsidR="001E34B5" w:rsidRPr="00A20DC9" w:rsidRDefault="001E34B5" w:rsidP="00110572">
      <w:pPr>
        <w:tabs>
          <w:tab w:val="left" w:pos="6379"/>
        </w:tabs>
        <w:ind w:leftChars="2227" w:left="6378" w:hangingChars="766" w:hanging="1701"/>
        <w:jc w:val="left"/>
        <w:rPr>
          <w:sz w:val="20"/>
          <w:szCs w:val="20"/>
        </w:rPr>
      </w:pPr>
      <w:r w:rsidRPr="00110572">
        <w:rPr>
          <w:rFonts w:hint="eastAsia"/>
          <w:spacing w:val="11"/>
          <w:kern w:val="0"/>
          <w:sz w:val="20"/>
          <w:szCs w:val="20"/>
          <w:fitText w:val="1540" w:id="836486663"/>
        </w:rPr>
        <w:t>企業等の所在</w:t>
      </w:r>
      <w:r w:rsidRPr="00110572">
        <w:rPr>
          <w:rFonts w:hint="eastAsia"/>
          <w:spacing w:val="4"/>
          <w:kern w:val="0"/>
          <w:sz w:val="20"/>
          <w:szCs w:val="20"/>
          <w:fitText w:val="1540" w:id="836486663"/>
        </w:rPr>
        <w:t>地</w:t>
      </w:r>
      <w:r w:rsidR="00110572">
        <w:rPr>
          <w:kern w:val="0"/>
          <w:sz w:val="20"/>
          <w:szCs w:val="20"/>
        </w:rPr>
        <w:tab/>
      </w:r>
    </w:p>
    <w:p w14:paraId="34FAB3E8" w14:textId="2009AA3B" w:rsidR="001E34B5" w:rsidRPr="00A20DC9" w:rsidRDefault="001E34B5" w:rsidP="00110572">
      <w:pPr>
        <w:tabs>
          <w:tab w:val="left" w:pos="6379"/>
        </w:tabs>
        <w:wordWrap w:val="0"/>
        <w:ind w:leftChars="2227" w:left="6730" w:hangingChars="766" w:hanging="2053"/>
        <w:jc w:val="left"/>
        <w:rPr>
          <w:sz w:val="20"/>
          <w:szCs w:val="20"/>
        </w:rPr>
      </w:pPr>
      <w:r w:rsidRPr="00741BF1">
        <w:rPr>
          <w:rFonts w:hint="eastAsia"/>
          <w:spacing w:val="34"/>
          <w:kern w:val="0"/>
          <w:sz w:val="20"/>
          <w:szCs w:val="20"/>
          <w:fitText w:val="1540" w:id="836486664"/>
        </w:rPr>
        <w:t>企業等の名</w:t>
      </w:r>
      <w:r w:rsidRPr="00741BF1">
        <w:rPr>
          <w:rFonts w:hint="eastAsia"/>
          <w:kern w:val="0"/>
          <w:sz w:val="20"/>
          <w:szCs w:val="20"/>
          <w:fitText w:val="1540" w:id="836486664"/>
        </w:rPr>
        <w:t>称</w:t>
      </w:r>
      <w:r w:rsidR="00110572">
        <w:rPr>
          <w:kern w:val="0"/>
          <w:sz w:val="20"/>
          <w:szCs w:val="20"/>
        </w:rPr>
        <w:tab/>
      </w:r>
    </w:p>
    <w:p w14:paraId="10D496AA" w14:textId="0D76114C" w:rsidR="001E34B5" w:rsidRPr="00A20DC9" w:rsidRDefault="001E34B5" w:rsidP="00110572">
      <w:pPr>
        <w:tabs>
          <w:tab w:val="left" w:pos="6379"/>
          <w:tab w:val="right" w:pos="9496"/>
        </w:tabs>
        <w:ind w:leftChars="2227" w:left="6378" w:hangingChars="766" w:hanging="1701"/>
        <w:jc w:val="left"/>
        <w:rPr>
          <w:sz w:val="20"/>
          <w:szCs w:val="20"/>
        </w:rPr>
      </w:pPr>
      <w:r w:rsidRPr="00110572">
        <w:rPr>
          <w:rFonts w:hint="eastAsia"/>
          <w:spacing w:val="11"/>
          <w:kern w:val="0"/>
          <w:sz w:val="20"/>
          <w:szCs w:val="20"/>
          <w:fitText w:val="1540" w:id="836486665"/>
        </w:rPr>
        <w:t>代表者職・氏</w:t>
      </w:r>
      <w:r w:rsidRPr="00110572">
        <w:rPr>
          <w:rFonts w:hint="eastAsia"/>
          <w:spacing w:val="4"/>
          <w:kern w:val="0"/>
          <w:sz w:val="20"/>
          <w:szCs w:val="20"/>
          <w:fitText w:val="1540" w:id="836486665"/>
        </w:rPr>
        <w:t>名</w:t>
      </w:r>
      <w:r w:rsidR="00110572">
        <w:rPr>
          <w:kern w:val="0"/>
          <w:sz w:val="20"/>
          <w:szCs w:val="20"/>
        </w:rPr>
        <w:tab/>
      </w:r>
      <w:r w:rsidR="00110572">
        <w:rPr>
          <w:kern w:val="0"/>
          <w:sz w:val="20"/>
          <w:szCs w:val="20"/>
        </w:rPr>
        <w:tab/>
      </w:r>
      <w:r w:rsidR="00110572">
        <w:rPr>
          <w:kern w:val="0"/>
          <w:sz w:val="20"/>
          <w:szCs w:val="20"/>
        </w:rPr>
        <w:tab/>
      </w:r>
      <w:r w:rsidRPr="00A20DC9">
        <w:rPr>
          <w:rFonts w:hint="eastAsia"/>
          <w:sz w:val="20"/>
          <w:szCs w:val="20"/>
        </w:rPr>
        <w:t>印</w:t>
      </w:r>
    </w:p>
    <w:p w14:paraId="46A4A0E5" w14:textId="77777777" w:rsidR="001E34B5" w:rsidRPr="00BB1A9F" w:rsidRDefault="001E34B5" w:rsidP="00110572">
      <w:pPr>
        <w:ind w:leftChars="2227" w:left="5596" w:hangingChars="766" w:hanging="919"/>
        <w:jc w:val="left"/>
        <w:rPr>
          <w:sz w:val="12"/>
          <w:szCs w:val="12"/>
        </w:rPr>
      </w:pPr>
    </w:p>
    <w:p w14:paraId="34BD4051" w14:textId="77777777" w:rsidR="001E34B5" w:rsidRPr="00A20DC9" w:rsidRDefault="00B65C60" w:rsidP="00B9435B">
      <w:pPr>
        <w:jc w:val="center"/>
        <w:rPr>
          <w:sz w:val="24"/>
        </w:rPr>
      </w:pPr>
      <w:r w:rsidRPr="00A20DC9">
        <w:rPr>
          <w:rFonts w:hint="eastAsia"/>
          <w:sz w:val="24"/>
        </w:rPr>
        <w:t>事業計画書兼</w:t>
      </w:r>
      <w:r w:rsidR="001E34B5" w:rsidRPr="00A20DC9">
        <w:rPr>
          <w:rFonts w:hint="eastAsia"/>
          <w:sz w:val="24"/>
        </w:rPr>
        <w:t>交付申請書</w:t>
      </w:r>
    </w:p>
    <w:p w14:paraId="5B593612" w14:textId="77777777" w:rsidR="00974AFA" w:rsidRPr="00A20DC9" w:rsidRDefault="00974AFA" w:rsidP="00B9435B">
      <w:pPr>
        <w:rPr>
          <w:sz w:val="16"/>
          <w:szCs w:val="16"/>
        </w:rPr>
      </w:pPr>
    </w:p>
    <w:p w14:paraId="087C37CB" w14:textId="77777777" w:rsidR="001E34B5" w:rsidRPr="00A20DC9" w:rsidRDefault="001E34B5" w:rsidP="00B9435B">
      <w:pPr>
        <w:rPr>
          <w:rFonts w:ascii="ＭＳ 明朝" w:hAnsi="ＭＳ 明朝"/>
          <w:szCs w:val="21"/>
        </w:rPr>
      </w:pPr>
      <w:r w:rsidRPr="00A20DC9">
        <w:rPr>
          <w:rFonts w:hint="eastAsia"/>
          <w:sz w:val="22"/>
          <w:szCs w:val="22"/>
        </w:rPr>
        <w:t xml:space="preserve">　</w:t>
      </w:r>
      <w:r w:rsidR="00914ADE">
        <w:rPr>
          <w:rFonts w:hint="eastAsia"/>
          <w:sz w:val="22"/>
          <w:szCs w:val="22"/>
        </w:rPr>
        <w:t>不妊治療・不育症治療に係る職場環境整備奨励金</w:t>
      </w:r>
      <w:r w:rsidRPr="00A20DC9">
        <w:rPr>
          <w:rFonts w:hint="eastAsia"/>
          <w:sz w:val="22"/>
          <w:szCs w:val="21"/>
        </w:rPr>
        <w:t>（以下「</w:t>
      </w:r>
      <w:r w:rsidR="006B334D" w:rsidRPr="00A20DC9">
        <w:rPr>
          <w:rFonts w:hint="eastAsia"/>
          <w:sz w:val="22"/>
          <w:szCs w:val="21"/>
        </w:rPr>
        <w:t>奨励</w:t>
      </w:r>
      <w:r w:rsidRPr="00A20DC9">
        <w:rPr>
          <w:rFonts w:hint="eastAsia"/>
          <w:sz w:val="22"/>
          <w:szCs w:val="21"/>
        </w:rPr>
        <w:t>金」という。）</w:t>
      </w:r>
      <w:r w:rsidR="00B65C60" w:rsidRPr="00A20DC9">
        <w:rPr>
          <w:rFonts w:hint="eastAsia"/>
          <w:sz w:val="22"/>
          <w:szCs w:val="21"/>
        </w:rPr>
        <w:t>について、</w:t>
      </w:r>
      <w:r w:rsidR="006B334D" w:rsidRPr="00A20DC9">
        <w:rPr>
          <w:rFonts w:hint="eastAsia"/>
          <w:sz w:val="22"/>
          <w:szCs w:val="21"/>
        </w:rPr>
        <w:t>不妊</w:t>
      </w:r>
      <w:r w:rsidR="00A158E0" w:rsidRPr="00A20DC9">
        <w:rPr>
          <w:rFonts w:ascii="ＭＳ 明朝" w:hAnsi="ＭＳ 明朝" w:hint="eastAsia"/>
          <w:szCs w:val="21"/>
        </w:rPr>
        <w:t>治療・</w:t>
      </w:r>
      <w:r w:rsidR="005776E8" w:rsidRPr="00A20DC9">
        <w:rPr>
          <w:rFonts w:ascii="ＭＳ 明朝" w:hAnsi="ＭＳ 明朝" w:hint="eastAsia"/>
          <w:szCs w:val="21"/>
        </w:rPr>
        <w:t>不育症</w:t>
      </w:r>
      <w:r w:rsidR="006B334D" w:rsidRPr="00A20DC9">
        <w:rPr>
          <w:rFonts w:hint="eastAsia"/>
          <w:sz w:val="22"/>
          <w:szCs w:val="21"/>
        </w:rPr>
        <w:t>治療と仕事の両立</w:t>
      </w:r>
      <w:r w:rsidR="00B65C60" w:rsidRPr="00A20DC9">
        <w:rPr>
          <w:rFonts w:hint="eastAsia"/>
          <w:sz w:val="22"/>
          <w:szCs w:val="21"/>
        </w:rPr>
        <w:t>を推進するため、</w:t>
      </w:r>
      <w:r w:rsidR="006B334D" w:rsidRPr="00A20DC9">
        <w:rPr>
          <w:rFonts w:hint="eastAsia"/>
          <w:sz w:val="22"/>
          <w:szCs w:val="21"/>
        </w:rPr>
        <w:t>奨励</w:t>
      </w:r>
      <w:r w:rsidRPr="00A20DC9">
        <w:rPr>
          <w:rFonts w:hint="eastAsia"/>
          <w:sz w:val="22"/>
          <w:szCs w:val="21"/>
        </w:rPr>
        <w:t>金交付要綱第８条の規定に基づき、</w:t>
      </w:r>
      <w:r w:rsidR="000B6D26" w:rsidRPr="00A20DC9">
        <w:rPr>
          <w:rFonts w:hint="eastAsia"/>
          <w:sz w:val="22"/>
          <w:szCs w:val="21"/>
        </w:rPr>
        <w:t>下記のとおり</w:t>
      </w:r>
      <w:r w:rsidR="00B65C60" w:rsidRPr="00A20DC9">
        <w:rPr>
          <w:rFonts w:hint="eastAsia"/>
          <w:sz w:val="22"/>
          <w:szCs w:val="21"/>
        </w:rPr>
        <w:t>提出</w:t>
      </w:r>
      <w:r w:rsidRPr="00A20DC9">
        <w:rPr>
          <w:rFonts w:hint="eastAsia"/>
          <w:sz w:val="22"/>
          <w:szCs w:val="21"/>
        </w:rPr>
        <w:t>します。</w:t>
      </w:r>
    </w:p>
    <w:p w14:paraId="207525C3" w14:textId="77777777" w:rsidR="001E34B5" w:rsidRPr="00A20DC9" w:rsidRDefault="001E34B5" w:rsidP="00B9435B">
      <w:pPr>
        <w:jc w:val="center"/>
        <w:rPr>
          <w:sz w:val="22"/>
          <w:szCs w:val="22"/>
        </w:rPr>
      </w:pPr>
      <w:r w:rsidRPr="00A20DC9">
        <w:rPr>
          <w:rFonts w:hint="eastAsia"/>
          <w:sz w:val="22"/>
          <w:szCs w:val="22"/>
        </w:rPr>
        <w:t>記</w:t>
      </w:r>
    </w:p>
    <w:p w14:paraId="49367A76" w14:textId="77777777" w:rsidR="001E34B5" w:rsidRPr="00A20DC9" w:rsidRDefault="00E00207" w:rsidP="003D4ED7">
      <w:pPr>
        <w:rPr>
          <w:sz w:val="22"/>
          <w:szCs w:val="22"/>
        </w:rPr>
      </w:pPr>
      <w:r w:rsidRPr="00A20DC9">
        <w:rPr>
          <w:rFonts w:hint="eastAsia"/>
          <w:sz w:val="22"/>
          <w:szCs w:val="22"/>
        </w:rPr>
        <w:t>１　奨励</w:t>
      </w:r>
      <w:r w:rsidR="000E2A21" w:rsidRPr="00A20DC9">
        <w:rPr>
          <w:rFonts w:hint="eastAsia"/>
          <w:sz w:val="22"/>
          <w:szCs w:val="22"/>
        </w:rPr>
        <w:t>事業実施</w:t>
      </w:r>
      <w:r w:rsidR="001E34B5" w:rsidRPr="00A20DC9">
        <w:rPr>
          <w:rFonts w:hint="eastAsia"/>
          <w:sz w:val="22"/>
          <w:szCs w:val="22"/>
        </w:rPr>
        <w:t>期間</w:t>
      </w:r>
      <w:r w:rsidR="003D4ED7">
        <w:rPr>
          <w:rFonts w:hint="eastAsia"/>
          <w:sz w:val="22"/>
          <w:szCs w:val="22"/>
        </w:rPr>
        <w:t xml:space="preserve">　　　　　　　　</w:t>
      </w:r>
      <w:r w:rsidR="009B4031">
        <w:rPr>
          <w:rFonts w:hint="eastAsia"/>
          <w:sz w:val="22"/>
          <w:szCs w:val="22"/>
        </w:rPr>
        <w:t xml:space="preserve">　　　　</w:t>
      </w:r>
      <w:r w:rsidR="001E34B5" w:rsidRPr="00A20DC9">
        <w:rPr>
          <w:rFonts w:hint="eastAsia"/>
          <w:sz w:val="22"/>
          <w:szCs w:val="22"/>
        </w:rPr>
        <w:t>年　　月　　日　～　　　年　　月　　日</w:t>
      </w:r>
    </w:p>
    <w:p w14:paraId="4A04EBCA" w14:textId="77777777" w:rsidR="00864A3D" w:rsidRPr="00A20DC9" w:rsidRDefault="00864A3D" w:rsidP="00B9435B">
      <w:pPr>
        <w:rPr>
          <w:sz w:val="16"/>
          <w:szCs w:val="16"/>
        </w:rPr>
      </w:pPr>
    </w:p>
    <w:p w14:paraId="39D685F1" w14:textId="77777777" w:rsidR="001E34B5" w:rsidRPr="00A20DC9" w:rsidRDefault="001E34B5" w:rsidP="003D4ED7">
      <w:pPr>
        <w:rPr>
          <w:sz w:val="22"/>
          <w:szCs w:val="22"/>
          <w:u w:val="single"/>
        </w:rPr>
      </w:pPr>
      <w:r w:rsidRPr="00A20DC9">
        <w:rPr>
          <w:rFonts w:hint="eastAsia"/>
          <w:sz w:val="22"/>
          <w:szCs w:val="22"/>
        </w:rPr>
        <w:t xml:space="preserve">２　</w:t>
      </w:r>
      <w:r w:rsidR="00BD6C13" w:rsidRPr="00A20DC9">
        <w:rPr>
          <w:rFonts w:hint="eastAsia"/>
          <w:sz w:val="22"/>
          <w:szCs w:val="22"/>
        </w:rPr>
        <w:t>実施事業及び</w:t>
      </w:r>
      <w:r w:rsidRPr="00A20DC9">
        <w:rPr>
          <w:rFonts w:hint="eastAsia"/>
          <w:sz w:val="22"/>
          <w:szCs w:val="22"/>
        </w:rPr>
        <w:t>交付申請額</w:t>
      </w:r>
      <w:r w:rsidR="003D4ED7">
        <w:rPr>
          <w:rFonts w:hint="eastAsia"/>
          <w:sz w:val="22"/>
          <w:szCs w:val="22"/>
        </w:rPr>
        <w:t xml:space="preserve">　　　　　</w:t>
      </w:r>
      <w:r w:rsidR="008611AC" w:rsidRPr="00204EC5">
        <w:rPr>
          <w:rFonts w:hint="eastAsia"/>
          <w:sz w:val="22"/>
          <w:szCs w:val="22"/>
        </w:rPr>
        <w:t>金</w:t>
      </w:r>
      <w:r w:rsidR="006B334D" w:rsidRPr="00204EC5">
        <w:rPr>
          <w:rFonts w:hint="eastAsia"/>
          <w:sz w:val="22"/>
          <w:szCs w:val="22"/>
        </w:rPr>
        <w:t xml:space="preserve">　　　　　</w:t>
      </w:r>
      <w:r w:rsidR="00B9322D" w:rsidRPr="00204EC5">
        <w:rPr>
          <w:rFonts w:hint="eastAsia"/>
          <w:sz w:val="22"/>
          <w:szCs w:val="22"/>
        </w:rPr>
        <w:t xml:space="preserve">　</w:t>
      </w:r>
      <w:r w:rsidR="006B334D" w:rsidRPr="00204EC5">
        <w:rPr>
          <w:rFonts w:hint="eastAsia"/>
          <w:sz w:val="22"/>
          <w:szCs w:val="22"/>
        </w:rPr>
        <w:t xml:space="preserve">　　　</w:t>
      </w:r>
      <w:r w:rsidR="008611AC" w:rsidRPr="00204EC5">
        <w:rPr>
          <w:rFonts w:hint="eastAsia"/>
          <w:sz w:val="22"/>
          <w:szCs w:val="22"/>
        </w:rPr>
        <w:t>円</w:t>
      </w:r>
    </w:p>
    <w:tbl>
      <w:tblPr>
        <w:tblpPr w:leftFromText="142" w:rightFromText="142" w:vertAnchor="text" w:horzAnchor="page" w:tblpX="1552" w:tblpY="18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843"/>
        <w:gridCol w:w="1307"/>
      </w:tblGrid>
      <w:tr w:rsidR="00BD7D96" w:rsidRPr="00A20DC9" w14:paraId="0B90F13E" w14:textId="77777777" w:rsidTr="00BB1A9F">
        <w:trPr>
          <w:trHeight w:val="27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50E" w14:textId="77777777" w:rsidR="00451CAB" w:rsidRPr="00A20DC9" w:rsidRDefault="00451CAB" w:rsidP="003D4E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20DC9">
              <w:rPr>
                <w:rFonts w:ascii="ＭＳ 明朝" w:hAnsi="ＭＳ 明朝" w:cs="ＭＳ 明朝"/>
                <w:kern w:val="0"/>
                <w:szCs w:val="21"/>
              </w:rPr>
              <w:t>事業名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75E" w14:textId="77777777" w:rsidR="00451CAB" w:rsidRPr="00A20DC9" w:rsidRDefault="00451CAB" w:rsidP="003D4E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20DC9">
              <w:rPr>
                <w:rFonts w:ascii="ＭＳ 明朝" w:hAnsi="ＭＳ 明朝" w:cs="ＭＳ 明朝"/>
                <w:kern w:val="0"/>
                <w:szCs w:val="21"/>
              </w:rPr>
              <w:t>交付金額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7F9A" w14:textId="77777777" w:rsidR="00451CAB" w:rsidRPr="00A20DC9" w:rsidRDefault="00451CAB" w:rsidP="003D4E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20DC9">
              <w:rPr>
                <w:rFonts w:ascii="ＭＳ 明朝" w:hAnsi="ＭＳ 明朝" w:cs="ＭＳ 明朝"/>
                <w:kern w:val="0"/>
                <w:szCs w:val="21"/>
              </w:rPr>
              <w:t>申請の有無</w:t>
            </w:r>
          </w:p>
        </w:tc>
      </w:tr>
      <w:tr w:rsidR="00BD7D96" w:rsidRPr="00A20DC9" w14:paraId="5EA1B372" w14:textId="77777777" w:rsidTr="00BB1A9F">
        <w:trPr>
          <w:trHeight w:val="3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723" w14:textId="77777777" w:rsidR="00451CAB" w:rsidRPr="00BB1A9F" w:rsidRDefault="000124AB" w:rsidP="003D4ED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BB1A9F">
              <w:rPr>
                <w:rFonts w:ascii="ＭＳ 明朝" w:hAnsi="ＭＳ 明朝" w:cs="ＭＳ 明朝" w:hint="eastAsia"/>
                <w:kern w:val="0"/>
                <w:szCs w:val="21"/>
              </w:rPr>
              <w:t>（１）</w:t>
            </w:r>
            <w:r w:rsidR="00BD7D96" w:rsidRPr="00BB1A9F">
              <w:rPr>
                <w:rFonts w:ascii="ＭＳ 明朝" w:hAnsi="ＭＳ 明朝" w:cs="ＭＳ 明朝" w:hint="eastAsia"/>
                <w:kern w:val="0"/>
                <w:szCs w:val="21"/>
              </w:rPr>
              <w:t>不妊</w:t>
            </w:r>
            <w:r w:rsidR="00A158E0" w:rsidRPr="00BB1A9F">
              <w:rPr>
                <w:rFonts w:ascii="ＭＳ 明朝" w:hAnsi="ＭＳ 明朝" w:hint="eastAsia"/>
                <w:szCs w:val="21"/>
              </w:rPr>
              <w:t>治療</w:t>
            </w:r>
            <w:r w:rsidR="005776E8" w:rsidRPr="00BB1A9F">
              <w:rPr>
                <w:rFonts w:ascii="ＭＳ 明朝" w:hAnsi="ＭＳ 明朝" w:hint="eastAsia"/>
                <w:szCs w:val="21"/>
              </w:rPr>
              <w:t>・不育症</w:t>
            </w:r>
            <w:r w:rsidR="00BD7D96" w:rsidRPr="00BB1A9F">
              <w:rPr>
                <w:rFonts w:ascii="ＭＳ 明朝" w:hAnsi="ＭＳ 明朝" w:cs="ＭＳ 明朝" w:hint="eastAsia"/>
                <w:kern w:val="0"/>
                <w:szCs w:val="21"/>
              </w:rPr>
              <w:t>治療</w:t>
            </w:r>
            <w:r w:rsidR="00782EA1" w:rsidRPr="00BB1A9F">
              <w:rPr>
                <w:rFonts w:ascii="ＭＳ 明朝" w:hAnsi="ＭＳ 明朝" w:cs="ＭＳ 明朝" w:hint="eastAsia"/>
                <w:kern w:val="0"/>
                <w:szCs w:val="21"/>
              </w:rPr>
              <w:t>のための</w:t>
            </w:r>
            <w:r w:rsidR="00BD7D96" w:rsidRPr="00BB1A9F">
              <w:rPr>
                <w:rFonts w:ascii="ＭＳ 明朝" w:hAnsi="ＭＳ 明朝" w:cs="ＭＳ 明朝" w:hint="eastAsia"/>
                <w:kern w:val="0"/>
                <w:szCs w:val="21"/>
              </w:rPr>
              <w:t>休暇制度等整備事業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BB9" w14:textId="77777777" w:rsidR="00451CAB" w:rsidRPr="00A20DC9" w:rsidRDefault="00A158E0" w:rsidP="003D4E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20DC9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  <w:r w:rsidR="00451CAB" w:rsidRPr="00A20DC9">
              <w:rPr>
                <w:rFonts w:ascii="ＭＳ 明朝" w:hAnsi="ＭＳ 明朝" w:cs="ＭＳ 明朝"/>
                <w:kern w:val="0"/>
                <w:szCs w:val="21"/>
              </w:rPr>
              <w:t>００，０００円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229" w14:textId="77777777" w:rsidR="00451CAB" w:rsidRPr="00A20DC9" w:rsidRDefault="00BD7D96" w:rsidP="003D4E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A20DC9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</w:p>
        </w:tc>
      </w:tr>
      <w:tr w:rsidR="00A158E0" w:rsidRPr="00A20DC9" w14:paraId="368B01F3" w14:textId="77777777" w:rsidTr="00BB1A9F">
        <w:trPr>
          <w:trHeight w:val="27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1379" w14:textId="77777777" w:rsidR="00A158E0" w:rsidRPr="00BB1A9F" w:rsidRDefault="000124AB" w:rsidP="003D4ED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BB1A9F">
              <w:rPr>
                <w:rFonts w:ascii="ＭＳ 明朝" w:hAnsi="ＭＳ 明朝" w:cs="ＭＳ 明朝" w:hint="eastAsia"/>
                <w:kern w:val="0"/>
                <w:szCs w:val="21"/>
              </w:rPr>
              <w:t>（２）</w:t>
            </w:r>
            <w:r w:rsidR="00A158E0" w:rsidRPr="00BB1A9F">
              <w:rPr>
                <w:rFonts w:ascii="ＭＳ 明朝" w:hAnsi="ＭＳ 明朝" w:cs="ＭＳ 明朝" w:hint="eastAsia"/>
                <w:kern w:val="0"/>
                <w:szCs w:val="21"/>
              </w:rPr>
              <w:t>不育症治療</w:t>
            </w:r>
            <w:r w:rsidR="00782EA1" w:rsidRPr="00BB1A9F">
              <w:rPr>
                <w:rFonts w:ascii="ＭＳ 明朝" w:hAnsi="ＭＳ 明朝" w:cs="ＭＳ 明朝" w:hint="eastAsia"/>
                <w:kern w:val="0"/>
                <w:szCs w:val="21"/>
              </w:rPr>
              <w:t>のための</w:t>
            </w:r>
            <w:r w:rsidR="00A158E0" w:rsidRPr="00BB1A9F">
              <w:rPr>
                <w:rFonts w:ascii="ＭＳ 明朝" w:hAnsi="ＭＳ 明朝" w:cs="ＭＳ 明朝" w:hint="eastAsia"/>
                <w:kern w:val="0"/>
                <w:szCs w:val="21"/>
              </w:rPr>
              <w:t>休暇制度等整備事業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FADA" w14:textId="77777777" w:rsidR="00A158E0" w:rsidRPr="00A20DC9" w:rsidRDefault="00A158E0" w:rsidP="003D4E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A20DC9">
              <w:rPr>
                <w:rFonts w:ascii="ＭＳ 明朝" w:hAnsi="ＭＳ 明朝" w:cs="ＭＳ 明朝" w:hint="eastAsia"/>
                <w:kern w:val="0"/>
                <w:szCs w:val="21"/>
              </w:rPr>
              <w:t>１００，０００円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3445" w14:textId="77777777" w:rsidR="00A158E0" w:rsidRPr="00A20DC9" w:rsidRDefault="00A158E0" w:rsidP="003D4E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A20DC9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</w:p>
        </w:tc>
      </w:tr>
    </w:tbl>
    <w:p w14:paraId="0DD69AAD" w14:textId="77777777" w:rsidR="008611AC" w:rsidRPr="00A20DC9" w:rsidRDefault="00023AAC" w:rsidP="000159F6">
      <w:pPr>
        <w:jc w:val="right"/>
        <w:rPr>
          <w:sz w:val="18"/>
          <w:szCs w:val="18"/>
        </w:rPr>
      </w:pPr>
      <w:r w:rsidRPr="00A20DC9">
        <w:rPr>
          <w:rFonts w:hint="eastAsia"/>
          <w:sz w:val="18"/>
          <w:szCs w:val="18"/>
        </w:rPr>
        <w:t>※</w:t>
      </w:r>
      <w:r w:rsidR="000159F6" w:rsidRPr="00A20DC9">
        <w:rPr>
          <w:rFonts w:hint="eastAsia"/>
          <w:sz w:val="18"/>
          <w:szCs w:val="18"/>
        </w:rPr>
        <w:t>該当する</w:t>
      </w:r>
      <w:r w:rsidR="000159F6" w:rsidRPr="00A20DC9">
        <w:rPr>
          <w:rFonts w:ascii="ＭＳ 明朝" w:hAnsi="ＭＳ 明朝" w:hint="eastAsia"/>
          <w:sz w:val="18"/>
          <w:szCs w:val="18"/>
        </w:rPr>
        <w:t>☐</w:t>
      </w:r>
      <w:r w:rsidR="000159F6" w:rsidRPr="00A20DC9">
        <w:rPr>
          <w:rFonts w:hint="eastAsia"/>
          <w:sz w:val="18"/>
          <w:szCs w:val="18"/>
        </w:rPr>
        <w:t>に</w:t>
      </w:r>
      <w:r w:rsidR="000159F6" w:rsidRPr="00A20DC9">
        <w:rPr>
          <w:rFonts w:ascii="ＭＳ 明朝" w:hAnsi="ＭＳ 明朝" w:hint="eastAsia"/>
          <w:sz w:val="18"/>
          <w:szCs w:val="18"/>
        </w:rPr>
        <w:t>✔</w:t>
      </w:r>
      <w:r w:rsidR="000159F6" w:rsidRPr="00A20DC9">
        <w:rPr>
          <w:rFonts w:hint="eastAsia"/>
          <w:sz w:val="18"/>
          <w:szCs w:val="18"/>
        </w:rPr>
        <w:t>を入れてください。</w:t>
      </w:r>
    </w:p>
    <w:p w14:paraId="7CF898B0" w14:textId="77777777" w:rsidR="00B65C60" w:rsidRPr="00A20DC9" w:rsidRDefault="00A93C4A" w:rsidP="00B9435B">
      <w:pPr>
        <w:rPr>
          <w:sz w:val="22"/>
          <w:szCs w:val="22"/>
        </w:rPr>
      </w:pPr>
      <w:r w:rsidRPr="00A20DC9">
        <w:rPr>
          <w:rFonts w:hint="eastAsia"/>
          <w:sz w:val="22"/>
          <w:szCs w:val="22"/>
        </w:rPr>
        <w:t>３</w:t>
      </w:r>
      <w:r w:rsidR="001E34B5" w:rsidRPr="00A20DC9">
        <w:rPr>
          <w:rFonts w:hint="eastAsia"/>
          <w:sz w:val="22"/>
          <w:szCs w:val="22"/>
        </w:rPr>
        <w:t xml:space="preserve">　</w:t>
      </w:r>
      <w:r w:rsidR="008611AC" w:rsidRPr="00A20DC9">
        <w:rPr>
          <w:rFonts w:hint="eastAsia"/>
          <w:sz w:val="22"/>
          <w:szCs w:val="22"/>
        </w:rPr>
        <w:t>企業等の概要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6674"/>
      </w:tblGrid>
      <w:tr w:rsidR="00036F44" w:rsidRPr="00A20DC9" w14:paraId="101B7055" w14:textId="77777777" w:rsidTr="00BB1A9F">
        <w:trPr>
          <w:trHeight w:val="161"/>
        </w:trPr>
        <w:tc>
          <w:tcPr>
            <w:tcW w:w="2206" w:type="dxa"/>
            <w:vAlign w:val="center"/>
          </w:tcPr>
          <w:bookmarkEnd w:id="0"/>
          <w:bookmarkEnd w:id="1"/>
          <w:bookmarkEnd w:id="2"/>
          <w:p w14:paraId="6806A0D4" w14:textId="77777777" w:rsidR="00036F44" w:rsidRPr="00A20DC9" w:rsidRDefault="00036F44" w:rsidP="00ED0273">
            <w:pPr>
              <w:jc w:val="center"/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業　　　種</w:t>
            </w:r>
          </w:p>
        </w:tc>
        <w:tc>
          <w:tcPr>
            <w:tcW w:w="6674" w:type="dxa"/>
            <w:vAlign w:val="center"/>
          </w:tcPr>
          <w:p w14:paraId="6154DFD2" w14:textId="4A217357" w:rsidR="00036F44" w:rsidRPr="00A20DC9" w:rsidRDefault="00036F44" w:rsidP="00082385">
            <w:pPr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（　　　）</w:t>
            </w:r>
          </w:p>
        </w:tc>
      </w:tr>
      <w:tr w:rsidR="00E309F7" w:rsidRPr="00A20DC9" w14:paraId="64A066D9" w14:textId="77777777" w:rsidTr="00BB1A9F">
        <w:trPr>
          <w:trHeight w:val="269"/>
        </w:trPr>
        <w:tc>
          <w:tcPr>
            <w:tcW w:w="2206" w:type="dxa"/>
            <w:vAlign w:val="center"/>
          </w:tcPr>
          <w:p w14:paraId="07B115B8" w14:textId="77777777" w:rsidR="00E309F7" w:rsidRPr="00A20DC9" w:rsidRDefault="00E309F7" w:rsidP="00ED0273">
            <w:pPr>
              <w:jc w:val="center"/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常用労働者数</w:t>
            </w:r>
          </w:p>
        </w:tc>
        <w:tc>
          <w:tcPr>
            <w:tcW w:w="6674" w:type="dxa"/>
            <w:vAlign w:val="center"/>
          </w:tcPr>
          <w:p w14:paraId="2F9AE719" w14:textId="77777777" w:rsidR="00E309F7" w:rsidRPr="00A20DC9" w:rsidRDefault="00E309F7" w:rsidP="00E309F7">
            <w:pPr>
              <w:wordWrap w:val="0"/>
              <w:jc w:val="right"/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 xml:space="preserve">　　人（うち都内就業者　　　　　人）</w:t>
            </w:r>
          </w:p>
        </w:tc>
      </w:tr>
    </w:tbl>
    <w:p w14:paraId="78967895" w14:textId="77777777" w:rsidR="00E309F7" w:rsidRPr="00A20DC9" w:rsidRDefault="00E309F7" w:rsidP="00B9435B">
      <w:pPr>
        <w:rPr>
          <w:sz w:val="16"/>
          <w:szCs w:val="16"/>
        </w:rPr>
      </w:pPr>
    </w:p>
    <w:p w14:paraId="3F9CDF98" w14:textId="77777777" w:rsidR="00B65C60" w:rsidRPr="00A20DC9" w:rsidRDefault="00B65C60" w:rsidP="00B9435B">
      <w:pPr>
        <w:rPr>
          <w:szCs w:val="21"/>
        </w:rPr>
      </w:pPr>
      <w:r w:rsidRPr="00A20DC9">
        <w:rPr>
          <w:rFonts w:hint="eastAsia"/>
          <w:szCs w:val="21"/>
        </w:rPr>
        <w:t>４　本申請に係る連絡先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2268"/>
        <w:gridCol w:w="2126"/>
        <w:gridCol w:w="2280"/>
      </w:tblGrid>
      <w:tr w:rsidR="00110572" w:rsidRPr="00110572" w14:paraId="308868AF" w14:textId="77777777" w:rsidTr="00BB1A9F">
        <w:trPr>
          <w:trHeight w:val="341"/>
        </w:trPr>
        <w:tc>
          <w:tcPr>
            <w:tcW w:w="2206" w:type="dxa"/>
            <w:vAlign w:val="center"/>
          </w:tcPr>
          <w:p w14:paraId="003AA09E" w14:textId="77777777" w:rsidR="00B65C60" w:rsidRPr="00110572" w:rsidRDefault="00664DD3" w:rsidP="00E309F7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hint="eastAsia"/>
                <w:color w:val="000000" w:themeColor="text1"/>
                <w:sz w:val="22"/>
                <w:szCs w:val="21"/>
              </w:rPr>
              <w:t>部署名</w:t>
            </w:r>
          </w:p>
        </w:tc>
        <w:tc>
          <w:tcPr>
            <w:tcW w:w="6674" w:type="dxa"/>
            <w:gridSpan w:val="3"/>
            <w:vAlign w:val="center"/>
          </w:tcPr>
          <w:p w14:paraId="64306B11" w14:textId="77777777" w:rsidR="00B65C60" w:rsidRPr="00110572" w:rsidRDefault="00B65C60" w:rsidP="00A3535B">
            <w:pPr>
              <w:rPr>
                <w:color w:val="000000" w:themeColor="text1"/>
                <w:sz w:val="22"/>
                <w:szCs w:val="21"/>
              </w:rPr>
            </w:pPr>
          </w:p>
        </w:tc>
      </w:tr>
      <w:tr w:rsidR="00110572" w:rsidRPr="00110572" w14:paraId="27C24047" w14:textId="77777777" w:rsidTr="00BB1A9F">
        <w:trPr>
          <w:trHeight w:val="260"/>
        </w:trPr>
        <w:tc>
          <w:tcPr>
            <w:tcW w:w="2206" w:type="dxa"/>
            <w:vAlign w:val="center"/>
          </w:tcPr>
          <w:p w14:paraId="7C24CCF3" w14:textId="77777777" w:rsidR="00B65C60" w:rsidRPr="00110572" w:rsidRDefault="00EB5980" w:rsidP="00E309F7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hint="eastAsia"/>
                <w:color w:val="000000" w:themeColor="text1"/>
                <w:sz w:val="22"/>
                <w:szCs w:val="21"/>
              </w:rPr>
              <w:t>担当者</w:t>
            </w:r>
            <w:r w:rsidR="00B65C60" w:rsidRPr="00110572">
              <w:rPr>
                <w:rFonts w:hint="eastAsia"/>
                <w:color w:val="000000" w:themeColor="text1"/>
                <w:sz w:val="22"/>
                <w:szCs w:val="21"/>
              </w:rPr>
              <w:t>職・氏名</w:t>
            </w:r>
          </w:p>
        </w:tc>
        <w:tc>
          <w:tcPr>
            <w:tcW w:w="6674" w:type="dxa"/>
            <w:gridSpan w:val="3"/>
            <w:vAlign w:val="center"/>
          </w:tcPr>
          <w:p w14:paraId="2AD77C24" w14:textId="77777777" w:rsidR="00B65C60" w:rsidRPr="00110572" w:rsidRDefault="00B65C60" w:rsidP="00A3535B">
            <w:pPr>
              <w:rPr>
                <w:color w:val="000000" w:themeColor="text1"/>
                <w:sz w:val="22"/>
                <w:szCs w:val="21"/>
              </w:rPr>
            </w:pPr>
          </w:p>
        </w:tc>
      </w:tr>
      <w:tr w:rsidR="00110572" w:rsidRPr="00110572" w14:paraId="4940C7D9" w14:textId="77777777" w:rsidTr="00DF5BA3">
        <w:trPr>
          <w:trHeight w:val="336"/>
        </w:trPr>
        <w:tc>
          <w:tcPr>
            <w:tcW w:w="2206" w:type="dxa"/>
            <w:vAlign w:val="center"/>
          </w:tcPr>
          <w:p w14:paraId="6228BD68" w14:textId="166D21A8" w:rsidR="00EB5980" w:rsidRPr="00110572" w:rsidRDefault="00EB5980" w:rsidP="00AD439E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hint="eastAsia"/>
                <w:color w:val="000000" w:themeColor="text1"/>
                <w:sz w:val="22"/>
                <w:szCs w:val="22"/>
              </w:rPr>
              <w:t>電話番号</w:t>
            </w:r>
            <w:r w:rsidR="00741BF1" w:rsidRPr="00110572">
              <w:rPr>
                <w:color w:val="000000" w:themeColor="text1"/>
                <w:sz w:val="22"/>
                <w:szCs w:val="22"/>
              </w:rPr>
              <w:br/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741BF1" w:rsidRPr="00110572">
              <w:rPr>
                <w:rFonts w:hint="eastAsia"/>
                <w:color w:val="000000" w:themeColor="text1"/>
                <w:sz w:val="20"/>
                <w:szCs w:val="20"/>
              </w:rPr>
              <w:t>企業</w:t>
            </w:r>
            <w:r w:rsidR="000C0F4F" w:rsidRPr="00110572">
              <w:rPr>
                <w:rFonts w:hint="eastAsia"/>
                <w:color w:val="000000" w:themeColor="text1"/>
                <w:sz w:val="20"/>
                <w:szCs w:val="20"/>
              </w:rPr>
              <w:t>等</w:t>
            </w:r>
            <w:r w:rsidR="00741BF1" w:rsidRPr="00110572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代表</w:t>
            </w:r>
            <w:r w:rsidR="00741BF1" w:rsidRPr="00110572">
              <w:rPr>
                <w:rFonts w:hint="eastAsia"/>
                <w:color w:val="000000" w:themeColor="text1"/>
                <w:sz w:val="20"/>
                <w:szCs w:val="20"/>
              </w:rPr>
              <w:t>番号</w:t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268" w:type="dxa"/>
            <w:vAlign w:val="center"/>
          </w:tcPr>
          <w:p w14:paraId="4FF721E9" w14:textId="77777777" w:rsidR="00EB5980" w:rsidRPr="00110572" w:rsidRDefault="00EB5980" w:rsidP="00A3535B">
            <w:pPr>
              <w:rPr>
                <w:color w:val="000000" w:themeColor="text1"/>
                <w:sz w:val="22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DCCD65" w14:textId="067241A9" w:rsidR="00EB5980" w:rsidRPr="00110572" w:rsidRDefault="00EB5980" w:rsidP="00DF5BA3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hint="eastAsia"/>
                <w:color w:val="000000" w:themeColor="text1"/>
                <w:sz w:val="22"/>
                <w:szCs w:val="22"/>
              </w:rPr>
              <w:t>電話番号</w:t>
            </w:r>
            <w:r w:rsidR="00741BF1" w:rsidRPr="00110572">
              <w:rPr>
                <w:color w:val="000000" w:themeColor="text1"/>
                <w:sz w:val="22"/>
                <w:szCs w:val="22"/>
              </w:rPr>
              <w:br/>
            </w:r>
            <w:r w:rsidRPr="0011057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741BF1" w:rsidRPr="00110572">
              <w:rPr>
                <w:rFonts w:hint="eastAsia"/>
                <w:color w:val="000000" w:themeColor="text1"/>
                <w:sz w:val="22"/>
                <w:szCs w:val="22"/>
              </w:rPr>
              <w:t>担当者</w:t>
            </w:r>
            <w:r w:rsidRPr="00110572">
              <w:rPr>
                <w:rFonts w:hint="eastAsia"/>
                <w:color w:val="000000" w:themeColor="text1"/>
                <w:sz w:val="22"/>
                <w:szCs w:val="22"/>
              </w:rPr>
              <w:t>直通</w:t>
            </w:r>
            <w:r w:rsidR="00741BF1" w:rsidRPr="00110572">
              <w:rPr>
                <w:rFonts w:hint="eastAsia"/>
                <w:color w:val="000000" w:themeColor="text1"/>
                <w:sz w:val="22"/>
                <w:szCs w:val="22"/>
              </w:rPr>
              <w:t>番号</w:t>
            </w:r>
            <w:r w:rsidRPr="0011057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2280" w:type="dxa"/>
            <w:vAlign w:val="center"/>
          </w:tcPr>
          <w:p w14:paraId="6FC08F27" w14:textId="77777777" w:rsidR="00EB5980" w:rsidRPr="00110572" w:rsidRDefault="00EB5980" w:rsidP="00A3535B">
            <w:pPr>
              <w:rPr>
                <w:color w:val="000000" w:themeColor="text1"/>
                <w:sz w:val="22"/>
                <w:szCs w:val="21"/>
              </w:rPr>
            </w:pPr>
          </w:p>
        </w:tc>
      </w:tr>
      <w:tr w:rsidR="00110572" w:rsidRPr="00110572" w14:paraId="5B9DB2ED" w14:textId="77777777" w:rsidTr="00BB1A9F">
        <w:trPr>
          <w:trHeight w:val="271"/>
        </w:trPr>
        <w:tc>
          <w:tcPr>
            <w:tcW w:w="2206" w:type="dxa"/>
            <w:vAlign w:val="center"/>
          </w:tcPr>
          <w:p w14:paraId="553FB343" w14:textId="77777777" w:rsidR="00EB5980" w:rsidRPr="00110572" w:rsidRDefault="00EB5980" w:rsidP="00AD439E">
            <w:pPr>
              <w:jc w:val="center"/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6674" w:type="dxa"/>
            <w:gridSpan w:val="3"/>
            <w:vAlign w:val="center"/>
          </w:tcPr>
          <w:p w14:paraId="07CCEC9B" w14:textId="77777777" w:rsidR="00EB5980" w:rsidRPr="00110572" w:rsidRDefault="00EB5980" w:rsidP="00A3535B">
            <w:pPr>
              <w:rPr>
                <w:color w:val="000000" w:themeColor="text1"/>
                <w:sz w:val="22"/>
                <w:szCs w:val="21"/>
              </w:rPr>
            </w:pPr>
          </w:p>
        </w:tc>
      </w:tr>
    </w:tbl>
    <w:p w14:paraId="4BE605EA" w14:textId="77777777" w:rsidR="00E309F7" w:rsidRPr="00A20DC9" w:rsidRDefault="00E309F7" w:rsidP="00B9435B">
      <w:pPr>
        <w:rPr>
          <w:sz w:val="16"/>
          <w:szCs w:val="16"/>
        </w:rPr>
      </w:pPr>
    </w:p>
    <w:p w14:paraId="527DB75A" w14:textId="77777777" w:rsidR="00B65C60" w:rsidRPr="00A20DC9" w:rsidRDefault="000159F6" w:rsidP="00B9435B">
      <w:pPr>
        <w:rPr>
          <w:szCs w:val="21"/>
        </w:rPr>
      </w:pPr>
      <w:r w:rsidRPr="00A20DC9">
        <w:rPr>
          <w:rFonts w:hint="eastAsia"/>
          <w:szCs w:val="21"/>
        </w:rPr>
        <w:t>５　確認事項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110572" w:rsidRPr="00110572" w14:paraId="79A26DCF" w14:textId="77777777" w:rsidTr="00BB1A9F">
        <w:trPr>
          <w:trHeight w:val="200"/>
        </w:trPr>
        <w:tc>
          <w:tcPr>
            <w:tcW w:w="8880" w:type="dxa"/>
            <w:tcBorders>
              <w:bottom w:val="dashSmallGap" w:sz="4" w:space="0" w:color="auto"/>
            </w:tcBorders>
            <w:vAlign w:val="center"/>
          </w:tcPr>
          <w:p w14:paraId="3BEFCD44" w14:textId="77777777" w:rsidR="00B65C60" w:rsidRPr="00110572" w:rsidRDefault="00B65C60" w:rsidP="00A3535B">
            <w:pPr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hint="eastAsia"/>
                <w:color w:val="000000" w:themeColor="text1"/>
                <w:sz w:val="22"/>
                <w:szCs w:val="21"/>
              </w:rPr>
              <w:t>同意の確認</w:t>
            </w:r>
          </w:p>
        </w:tc>
      </w:tr>
      <w:tr w:rsidR="00110572" w:rsidRPr="00110572" w14:paraId="603C8A83" w14:textId="77777777" w:rsidTr="00BB1A9F">
        <w:trPr>
          <w:trHeight w:val="340"/>
        </w:trPr>
        <w:tc>
          <w:tcPr>
            <w:tcW w:w="8880" w:type="dxa"/>
            <w:tcBorders>
              <w:top w:val="dashSmallGap" w:sz="4" w:space="0" w:color="auto"/>
              <w:bottom w:val="nil"/>
            </w:tcBorders>
            <w:vAlign w:val="center"/>
          </w:tcPr>
          <w:p w14:paraId="675BA2AC" w14:textId="77777777" w:rsidR="00B65C60" w:rsidRPr="00110572" w:rsidRDefault="00B65C60" w:rsidP="00BB1A9F">
            <w:pPr>
              <w:numPr>
                <w:ilvl w:val="0"/>
                <w:numId w:val="7"/>
              </w:numPr>
              <w:spacing w:line="0" w:lineRule="atLeast"/>
              <w:ind w:left="357" w:hanging="357"/>
              <w:rPr>
                <w:color w:val="000000" w:themeColor="text1"/>
                <w:sz w:val="20"/>
                <w:szCs w:val="18"/>
              </w:rPr>
            </w:pP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東京都ホームページにおける企業名</w:t>
            </w:r>
            <w:r w:rsidR="00844521" w:rsidRPr="00110572">
              <w:rPr>
                <w:rFonts w:hint="eastAsia"/>
                <w:color w:val="000000" w:themeColor="text1"/>
                <w:sz w:val="20"/>
                <w:szCs w:val="18"/>
              </w:rPr>
              <w:t>等</w:t>
            </w: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の公表に同意する。</w:t>
            </w:r>
          </w:p>
          <w:p w14:paraId="417C7FB8" w14:textId="77777777" w:rsidR="00B94426" w:rsidRPr="00110572" w:rsidRDefault="00B94426" w:rsidP="00BB1A9F">
            <w:pPr>
              <w:numPr>
                <w:ilvl w:val="0"/>
                <w:numId w:val="7"/>
              </w:numPr>
              <w:spacing w:line="0" w:lineRule="atLeast"/>
              <w:ind w:left="357" w:hanging="357"/>
              <w:rPr>
                <w:color w:val="000000" w:themeColor="text1"/>
                <w:sz w:val="20"/>
                <w:szCs w:val="18"/>
              </w:rPr>
            </w:pP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東京都事業についての情報提供を受けることに同意する。</w:t>
            </w:r>
          </w:p>
        </w:tc>
      </w:tr>
      <w:tr w:rsidR="00110572" w:rsidRPr="00110572" w14:paraId="010C05D3" w14:textId="77777777" w:rsidTr="00BC116B">
        <w:trPr>
          <w:trHeight w:val="340"/>
        </w:trPr>
        <w:tc>
          <w:tcPr>
            <w:tcW w:w="8880" w:type="dxa"/>
            <w:tcBorders>
              <w:bottom w:val="dashSmallGap" w:sz="4" w:space="0" w:color="auto"/>
            </w:tcBorders>
            <w:vAlign w:val="center"/>
          </w:tcPr>
          <w:p w14:paraId="0D9AA72C" w14:textId="77777777" w:rsidR="00105372" w:rsidRPr="00110572" w:rsidRDefault="003F3376" w:rsidP="002D3D53">
            <w:pPr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hint="eastAsia"/>
                <w:color w:val="000000" w:themeColor="text1"/>
                <w:sz w:val="22"/>
                <w:szCs w:val="21"/>
              </w:rPr>
              <w:t>本</w:t>
            </w:r>
            <w:r w:rsidR="00F92519" w:rsidRPr="00110572">
              <w:rPr>
                <w:rFonts w:hint="eastAsia"/>
                <w:color w:val="000000" w:themeColor="text1"/>
                <w:sz w:val="22"/>
                <w:szCs w:val="21"/>
              </w:rPr>
              <w:t>申請</w:t>
            </w:r>
            <w:r w:rsidRPr="00110572">
              <w:rPr>
                <w:rFonts w:hint="eastAsia"/>
                <w:color w:val="000000" w:themeColor="text1"/>
                <w:sz w:val="22"/>
                <w:szCs w:val="21"/>
              </w:rPr>
              <w:t>により整備</w:t>
            </w:r>
            <w:r w:rsidR="00F92519" w:rsidRPr="00110572">
              <w:rPr>
                <w:rFonts w:hint="eastAsia"/>
                <w:color w:val="000000" w:themeColor="text1"/>
                <w:sz w:val="22"/>
                <w:szCs w:val="21"/>
              </w:rPr>
              <w:t>する制度</w:t>
            </w:r>
            <w:r w:rsidR="004120E0" w:rsidRPr="00110572">
              <w:rPr>
                <w:rFonts w:hint="eastAsia"/>
                <w:color w:val="000000" w:themeColor="text1"/>
                <w:sz w:val="22"/>
                <w:szCs w:val="21"/>
              </w:rPr>
              <w:t>に</w:t>
            </w:r>
            <w:r w:rsidR="00F92519" w:rsidRPr="00110572">
              <w:rPr>
                <w:rFonts w:hint="eastAsia"/>
                <w:color w:val="000000" w:themeColor="text1"/>
                <w:sz w:val="22"/>
                <w:szCs w:val="21"/>
              </w:rPr>
              <w:t>ついて</w:t>
            </w:r>
            <w:r w:rsidR="00CE7369" w:rsidRPr="00110572">
              <w:rPr>
                <w:rFonts w:hint="eastAsia"/>
                <w:color w:val="000000" w:themeColor="text1"/>
                <w:sz w:val="22"/>
                <w:szCs w:val="21"/>
              </w:rPr>
              <w:t>の確認</w:t>
            </w:r>
          </w:p>
        </w:tc>
      </w:tr>
      <w:tr w:rsidR="00110572" w:rsidRPr="00110572" w14:paraId="6D5C3335" w14:textId="77777777" w:rsidTr="00DF5BA3">
        <w:trPr>
          <w:trHeight w:val="2701"/>
        </w:trPr>
        <w:tc>
          <w:tcPr>
            <w:tcW w:w="8880" w:type="dxa"/>
            <w:tcBorders>
              <w:top w:val="dashSmallGap" w:sz="4" w:space="0" w:color="auto"/>
            </w:tcBorders>
            <w:vAlign w:val="center"/>
          </w:tcPr>
          <w:p w14:paraId="45482407" w14:textId="77777777" w:rsidR="00B94426" w:rsidRPr="00110572" w:rsidRDefault="000124AB" w:rsidP="00204EC5">
            <w:pPr>
              <w:ind w:left="210" w:hangingChars="100" w:hanging="210"/>
              <w:rPr>
                <w:color w:val="000000" w:themeColor="text1"/>
                <w:szCs w:val="20"/>
              </w:rPr>
            </w:pPr>
            <w:r w:rsidRPr="00110572">
              <w:rPr>
                <w:rFonts w:ascii="ＭＳ 明朝" w:hAnsi="ＭＳ 明朝" w:hint="eastAsia"/>
                <w:color w:val="000000" w:themeColor="text1"/>
                <w:szCs w:val="20"/>
              </w:rPr>
              <w:t>（１）</w:t>
            </w:r>
            <w:r w:rsidR="00B94426" w:rsidRPr="00110572">
              <w:rPr>
                <w:rFonts w:hint="eastAsia"/>
                <w:color w:val="000000" w:themeColor="text1"/>
                <w:szCs w:val="20"/>
              </w:rPr>
              <w:t>を申請する場合</w:t>
            </w:r>
          </w:p>
          <w:p w14:paraId="7B9AF91B" w14:textId="77777777" w:rsidR="00D331A1" w:rsidRPr="00110572" w:rsidRDefault="00105372" w:rsidP="00BB1A9F">
            <w:pPr>
              <w:spacing w:line="0" w:lineRule="atLeast"/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B94426" w:rsidRPr="00110572">
              <w:rPr>
                <w:rFonts w:hint="eastAsia"/>
                <w:color w:val="000000" w:themeColor="text1"/>
                <w:sz w:val="22"/>
                <w:szCs w:val="21"/>
              </w:rPr>
              <w:t xml:space="preserve">　</w:t>
            </w:r>
            <w:r w:rsidR="00614E07" w:rsidRPr="00110572">
              <w:rPr>
                <w:rFonts w:hint="eastAsia"/>
                <w:color w:val="000000" w:themeColor="text1"/>
                <w:sz w:val="20"/>
                <w:szCs w:val="20"/>
              </w:rPr>
              <w:t>不妊治療や不育症治療のための休暇制度、休業制度</w:t>
            </w:r>
            <w:r w:rsidR="00D331A1" w:rsidRPr="00110572">
              <w:rPr>
                <w:rFonts w:hint="eastAsia"/>
                <w:color w:val="000000" w:themeColor="text1"/>
                <w:sz w:val="20"/>
                <w:szCs w:val="20"/>
              </w:rPr>
              <w:t>等</w:t>
            </w:r>
            <w:r w:rsidR="00614E07" w:rsidRPr="00110572">
              <w:rPr>
                <w:rFonts w:hint="eastAsia"/>
                <w:color w:val="000000" w:themeColor="text1"/>
                <w:sz w:val="20"/>
                <w:szCs w:val="20"/>
              </w:rPr>
              <w:t>が</w:t>
            </w:r>
            <w:r w:rsidR="00F92519" w:rsidRPr="00110572">
              <w:rPr>
                <w:rFonts w:hint="eastAsia"/>
                <w:color w:val="000000" w:themeColor="text1"/>
                <w:sz w:val="20"/>
                <w:szCs w:val="20"/>
              </w:rPr>
              <w:t>就業規則等</w:t>
            </w:r>
            <w:r w:rsidR="00656A92" w:rsidRPr="00110572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(＊1)</w:t>
            </w:r>
            <w:r w:rsidR="00F92519" w:rsidRPr="00110572">
              <w:rPr>
                <w:rFonts w:hint="eastAsia"/>
                <w:color w:val="000000" w:themeColor="text1"/>
                <w:sz w:val="20"/>
                <w:szCs w:val="20"/>
              </w:rPr>
              <w:t>に定められていない</w:t>
            </w:r>
            <w:r w:rsidR="00D331A1" w:rsidRPr="00110572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35380F1" w14:textId="77777777" w:rsidR="00CE7369" w:rsidRPr="00110572" w:rsidRDefault="00D331A1" w:rsidP="00BB1A9F">
            <w:pPr>
              <w:spacing w:line="0" w:lineRule="atLeast"/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B94426" w:rsidRPr="00110572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不妊治療や不育症治療のための休暇制度、休業制度等が</w:t>
            </w:r>
            <w:r w:rsidR="00F92519" w:rsidRPr="00110572">
              <w:rPr>
                <w:rFonts w:hint="eastAsia"/>
                <w:color w:val="000000" w:themeColor="text1"/>
                <w:sz w:val="20"/>
                <w:szCs w:val="20"/>
              </w:rPr>
              <w:t>その他規定等</w:t>
            </w:r>
            <w:r w:rsidR="00656A92" w:rsidRPr="00110572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(＊2)</w:t>
            </w:r>
            <w:r w:rsidR="00F92519" w:rsidRPr="00110572">
              <w:rPr>
                <w:rFonts w:hint="eastAsia"/>
                <w:color w:val="000000" w:themeColor="text1"/>
                <w:sz w:val="20"/>
                <w:szCs w:val="20"/>
              </w:rPr>
              <w:t>に明文化されておらず、かつ</w:t>
            </w:r>
            <w:r w:rsidR="00656A92" w:rsidRPr="00110572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="00F92519" w:rsidRPr="00110572">
              <w:rPr>
                <w:rFonts w:hint="eastAsia"/>
                <w:color w:val="000000" w:themeColor="text1"/>
                <w:sz w:val="20"/>
                <w:szCs w:val="20"/>
              </w:rPr>
              <w:t>運用されて</w:t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いない</w:t>
            </w:r>
            <w:r w:rsidR="00F92519" w:rsidRPr="00110572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586420B" w14:textId="77777777" w:rsidR="00B94426" w:rsidRPr="00110572" w:rsidRDefault="000124AB" w:rsidP="00B94426">
            <w:pPr>
              <w:ind w:left="210" w:hangingChars="100" w:hanging="210"/>
              <w:rPr>
                <w:color w:val="000000" w:themeColor="text1"/>
                <w:szCs w:val="20"/>
              </w:rPr>
            </w:pPr>
            <w:r w:rsidRPr="00110572">
              <w:rPr>
                <w:rFonts w:ascii="ＭＳ 明朝" w:hAnsi="ＭＳ 明朝" w:hint="eastAsia"/>
                <w:color w:val="000000" w:themeColor="text1"/>
                <w:szCs w:val="20"/>
              </w:rPr>
              <w:t>（２）</w:t>
            </w:r>
            <w:r w:rsidR="00B94426" w:rsidRPr="00110572">
              <w:rPr>
                <w:rFonts w:hint="eastAsia"/>
                <w:color w:val="000000" w:themeColor="text1"/>
                <w:szCs w:val="20"/>
              </w:rPr>
              <w:t>を申請する場合</w:t>
            </w:r>
          </w:p>
          <w:p w14:paraId="7AA06514" w14:textId="77777777" w:rsidR="00560C82" w:rsidRPr="00110572" w:rsidRDefault="00560C82" w:rsidP="00B94426">
            <w:pPr>
              <w:spacing w:line="0" w:lineRule="atLeast"/>
              <w:ind w:left="200" w:hangingChars="100" w:hanging="200"/>
              <w:rPr>
                <w:color w:val="000000" w:themeColor="text1"/>
                <w:sz w:val="20"/>
                <w:szCs w:val="18"/>
              </w:rPr>
            </w:pP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 xml:space="preserve">□　</w:t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不妊治療のための休暇制度</w:t>
            </w:r>
            <w:r w:rsidR="003A5CFF" w:rsidRPr="00110572">
              <w:rPr>
                <w:rFonts w:hint="eastAsia"/>
                <w:color w:val="000000" w:themeColor="text1"/>
                <w:sz w:val="20"/>
                <w:szCs w:val="20"/>
              </w:rPr>
              <w:t>又は</w:t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休業制度</w:t>
            </w:r>
            <w:r w:rsidR="003A5CFF" w:rsidRPr="00110572">
              <w:rPr>
                <w:rFonts w:hint="eastAsia"/>
                <w:color w:val="000000" w:themeColor="text1"/>
                <w:sz w:val="20"/>
                <w:szCs w:val="20"/>
              </w:rPr>
              <w:t>もしくはその両方の制度</w:t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が就業規則等</w:t>
            </w:r>
            <w:r w:rsidRPr="00110572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(＊1)</w:t>
            </w:r>
            <w:r w:rsidRPr="00110572">
              <w:rPr>
                <w:rFonts w:hint="eastAsia"/>
                <w:color w:val="000000" w:themeColor="text1"/>
                <w:sz w:val="20"/>
                <w:szCs w:val="20"/>
              </w:rPr>
              <w:t>に定められている。</w:t>
            </w:r>
          </w:p>
          <w:p w14:paraId="7652B33D" w14:textId="77777777" w:rsidR="00B94426" w:rsidRPr="00110572" w:rsidRDefault="00B94426" w:rsidP="00BB1A9F">
            <w:pPr>
              <w:spacing w:line="0" w:lineRule="atLeast"/>
              <w:ind w:left="200" w:hangingChars="100" w:hanging="200"/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10572">
              <w:rPr>
                <w:rFonts w:hint="eastAsia"/>
                <w:color w:val="000000" w:themeColor="text1"/>
                <w:sz w:val="22"/>
                <w:szCs w:val="21"/>
              </w:rPr>
              <w:t xml:space="preserve">　</w:t>
            </w: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不育症治療のための休暇制度、休業制度等が就業規則等</w:t>
            </w:r>
            <w:r w:rsidRPr="00110572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(＊1)</w:t>
            </w: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に定められていない。</w:t>
            </w:r>
          </w:p>
          <w:p w14:paraId="5DB3187B" w14:textId="77777777" w:rsidR="00B94426" w:rsidRPr="00110572" w:rsidRDefault="00B94426" w:rsidP="00BB1A9F">
            <w:pPr>
              <w:spacing w:line="0" w:lineRule="atLeast"/>
              <w:ind w:left="200" w:hangingChars="100" w:hanging="200"/>
              <w:rPr>
                <w:color w:val="000000" w:themeColor="text1"/>
                <w:sz w:val="20"/>
                <w:szCs w:val="18"/>
              </w:rPr>
            </w:pP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□　不育症治療のための休暇制度、休業制度等がその他規定等</w:t>
            </w:r>
            <w:r w:rsidRPr="00110572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(＊2)</w:t>
            </w:r>
            <w:r w:rsidRPr="00110572">
              <w:rPr>
                <w:rFonts w:hint="eastAsia"/>
                <w:color w:val="000000" w:themeColor="text1"/>
                <w:sz w:val="20"/>
                <w:szCs w:val="18"/>
              </w:rPr>
              <w:t>に明文化されておらず、かつ、運用されていない。</w:t>
            </w:r>
          </w:p>
          <w:p w14:paraId="4C9AE551" w14:textId="3ABF9186" w:rsidR="00656A92" w:rsidRPr="00110572" w:rsidRDefault="00656A92" w:rsidP="00DF5BA3">
            <w:pPr>
              <w:spacing w:line="240" w:lineRule="exact"/>
              <w:jc w:val="left"/>
              <w:rPr>
                <w:color w:val="000000" w:themeColor="text1"/>
                <w:sz w:val="22"/>
                <w:szCs w:val="21"/>
              </w:rPr>
            </w:pPr>
            <w:r w:rsidRPr="001105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(＊1) 就業規則本則及び付属規程又は労働協約等のこと。</w:t>
            </w:r>
            <w:r w:rsidR="00DF5BA3" w:rsidRPr="0011057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(＊2) 企業等の内部で定められた規定又は通知等のこと。</w:t>
            </w:r>
          </w:p>
        </w:tc>
      </w:tr>
    </w:tbl>
    <w:p w14:paraId="05256FD8" w14:textId="77777777" w:rsidR="000159F6" w:rsidRPr="00A20DC9" w:rsidRDefault="000159F6" w:rsidP="000159F6">
      <w:pPr>
        <w:jc w:val="right"/>
        <w:rPr>
          <w:sz w:val="18"/>
          <w:szCs w:val="18"/>
        </w:rPr>
      </w:pPr>
      <w:r w:rsidRPr="00A20DC9">
        <w:rPr>
          <w:rFonts w:hint="eastAsia"/>
          <w:sz w:val="18"/>
          <w:szCs w:val="18"/>
        </w:rPr>
        <w:t>※</w:t>
      </w:r>
      <w:r w:rsidRPr="00A20DC9">
        <w:rPr>
          <w:rFonts w:ascii="ＭＳ 明朝" w:hAnsi="ＭＳ 明朝" w:hint="eastAsia"/>
          <w:sz w:val="18"/>
          <w:szCs w:val="18"/>
        </w:rPr>
        <w:t>☐</w:t>
      </w:r>
      <w:r w:rsidRPr="00A20DC9">
        <w:rPr>
          <w:rFonts w:hint="eastAsia"/>
          <w:sz w:val="18"/>
          <w:szCs w:val="18"/>
        </w:rPr>
        <w:t>に</w:t>
      </w:r>
      <w:r w:rsidRPr="00A20DC9">
        <w:rPr>
          <w:rFonts w:ascii="ＭＳ 明朝" w:hAnsi="ＭＳ 明朝" w:hint="eastAsia"/>
          <w:sz w:val="18"/>
          <w:szCs w:val="18"/>
        </w:rPr>
        <w:t>✔</w:t>
      </w:r>
      <w:r w:rsidRPr="00A20DC9">
        <w:rPr>
          <w:rFonts w:hint="eastAsia"/>
          <w:sz w:val="18"/>
          <w:szCs w:val="18"/>
        </w:rPr>
        <w:t>を入れてください。</w:t>
      </w:r>
    </w:p>
    <w:sectPr w:rsidR="000159F6" w:rsidRPr="00A20DC9" w:rsidSect="00447261">
      <w:pgSz w:w="11906" w:h="16838" w:code="9"/>
      <w:pgMar w:top="510" w:right="1276" w:bottom="28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92AE" w14:textId="77777777" w:rsidR="005948E1" w:rsidRDefault="005948E1">
      <w:r>
        <w:separator/>
      </w:r>
    </w:p>
  </w:endnote>
  <w:endnote w:type="continuationSeparator" w:id="0">
    <w:p w14:paraId="408B6280" w14:textId="77777777" w:rsidR="005948E1" w:rsidRDefault="0059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958F" w14:textId="77777777" w:rsidR="005948E1" w:rsidRDefault="005948E1">
      <w:r>
        <w:separator/>
      </w:r>
    </w:p>
  </w:footnote>
  <w:footnote w:type="continuationSeparator" w:id="0">
    <w:p w14:paraId="02FAE22A" w14:textId="77777777" w:rsidR="005948E1" w:rsidRDefault="0059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3368F6"/>
    <w:multiLevelType w:val="hybridMultilevel"/>
    <w:tmpl w:val="94D403CC"/>
    <w:lvl w:ilvl="0" w:tplc="5F7A30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4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55B262DB"/>
    <w:multiLevelType w:val="hybridMultilevel"/>
    <w:tmpl w:val="410CCE84"/>
    <w:lvl w:ilvl="0" w:tplc="3C2E08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185942"/>
    <w:multiLevelType w:val="hybridMultilevel"/>
    <w:tmpl w:val="CB2CEC40"/>
    <w:lvl w:ilvl="0" w:tplc="A3D21A5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7142286">
    <w:abstractNumId w:val="2"/>
  </w:num>
  <w:num w:numId="2" w16cid:durableId="1853259143">
    <w:abstractNumId w:val="3"/>
  </w:num>
  <w:num w:numId="3" w16cid:durableId="1826315915">
    <w:abstractNumId w:val="0"/>
  </w:num>
  <w:num w:numId="4" w16cid:durableId="941642105">
    <w:abstractNumId w:val="4"/>
  </w:num>
  <w:num w:numId="5" w16cid:durableId="1352562086">
    <w:abstractNumId w:val="1"/>
  </w:num>
  <w:num w:numId="6" w16cid:durableId="621888021">
    <w:abstractNumId w:val="5"/>
  </w:num>
  <w:num w:numId="7" w16cid:durableId="1407146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2D6"/>
    <w:rsid w:val="0000076D"/>
    <w:rsid w:val="0000128F"/>
    <w:rsid w:val="00007D52"/>
    <w:rsid w:val="000124AB"/>
    <w:rsid w:val="000124BF"/>
    <w:rsid w:val="000159F6"/>
    <w:rsid w:val="00023AAC"/>
    <w:rsid w:val="00036F44"/>
    <w:rsid w:val="00041CE4"/>
    <w:rsid w:val="00043A9F"/>
    <w:rsid w:val="0005381B"/>
    <w:rsid w:val="000670FE"/>
    <w:rsid w:val="000734E7"/>
    <w:rsid w:val="00082385"/>
    <w:rsid w:val="00092FAC"/>
    <w:rsid w:val="00094D9A"/>
    <w:rsid w:val="00095B66"/>
    <w:rsid w:val="000A6CB9"/>
    <w:rsid w:val="000B26B3"/>
    <w:rsid w:val="000B6D26"/>
    <w:rsid w:val="000C0F4F"/>
    <w:rsid w:val="000D45B9"/>
    <w:rsid w:val="000D5F6B"/>
    <w:rsid w:val="000E2A21"/>
    <w:rsid w:val="000E2FC4"/>
    <w:rsid w:val="001034E3"/>
    <w:rsid w:val="00105372"/>
    <w:rsid w:val="00105797"/>
    <w:rsid w:val="00110572"/>
    <w:rsid w:val="001256DC"/>
    <w:rsid w:val="00126C5C"/>
    <w:rsid w:val="00145F98"/>
    <w:rsid w:val="001818BE"/>
    <w:rsid w:val="00185CAA"/>
    <w:rsid w:val="001A3162"/>
    <w:rsid w:val="001A7CF5"/>
    <w:rsid w:val="001C1603"/>
    <w:rsid w:val="001C7B75"/>
    <w:rsid w:val="001D78E3"/>
    <w:rsid w:val="001E0BBE"/>
    <w:rsid w:val="001E34B5"/>
    <w:rsid w:val="001F61BB"/>
    <w:rsid w:val="001F7F10"/>
    <w:rsid w:val="00204EC5"/>
    <w:rsid w:val="002117DC"/>
    <w:rsid w:val="002250AB"/>
    <w:rsid w:val="00233D4B"/>
    <w:rsid w:val="0024685F"/>
    <w:rsid w:val="00250C5A"/>
    <w:rsid w:val="00252575"/>
    <w:rsid w:val="00252B7C"/>
    <w:rsid w:val="00262471"/>
    <w:rsid w:val="002627B7"/>
    <w:rsid w:val="00276647"/>
    <w:rsid w:val="0028168D"/>
    <w:rsid w:val="00282603"/>
    <w:rsid w:val="002846E0"/>
    <w:rsid w:val="002866EE"/>
    <w:rsid w:val="002B6710"/>
    <w:rsid w:val="002C4C06"/>
    <w:rsid w:val="002D14A4"/>
    <w:rsid w:val="002D3D53"/>
    <w:rsid w:val="002D542F"/>
    <w:rsid w:val="0030384C"/>
    <w:rsid w:val="00312702"/>
    <w:rsid w:val="003140AB"/>
    <w:rsid w:val="003215CC"/>
    <w:rsid w:val="00324803"/>
    <w:rsid w:val="00325958"/>
    <w:rsid w:val="00346FCD"/>
    <w:rsid w:val="00361274"/>
    <w:rsid w:val="00391D9A"/>
    <w:rsid w:val="003A385A"/>
    <w:rsid w:val="003A5CFF"/>
    <w:rsid w:val="003B74B3"/>
    <w:rsid w:val="003B7FC8"/>
    <w:rsid w:val="003C5FF9"/>
    <w:rsid w:val="003D0D06"/>
    <w:rsid w:val="003D4ED7"/>
    <w:rsid w:val="003E5405"/>
    <w:rsid w:val="003F3376"/>
    <w:rsid w:val="004120E0"/>
    <w:rsid w:val="0042124B"/>
    <w:rsid w:val="00447261"/>
    <w:rsid w:val="00451CAB"/>
    <w:rsid w:val="00460FA9"/>
    <w:rsid w:val="00461FEC"/>
    <w:rsid w:val="004628B9"/>
    <w:rsid w:val="00464282"/>
    <w:rsid w:val="0047162F"/>
    <w:rsid w:val="00481B2E"/>
    <w:rsid w:val="0049146F"/>
    <w:rsid w:val="004C1CF3"/>
    <w:rsid w:val="004C7CB0"/>
    <w:rsid w:val="00503E82"/>
    <w:rsid w:val="00530E62"/>
    <w:rsid w:val="00545ED6"/>
    <w:rsid w:val="00557125"/>
    <w:rsid w:val="00560C82"/>
    <w:rsid w:val="00562604"/>
    <w:rsid w:val="00562D6F"/>
    <w:rsid w:val="005651D0"/>
    <w:rsid w:val="00571926"/>
    <w:rsid w:val="005776E8"/>
    <w:rsid w:val="005948E1"/>
    <w:rsid w:val="005A4920"/>
    <w:rsid w:val="005B381F"/>
    <w:rsid w:val="005C5E44"/>
    <w:rsid w:val="005E0803"/>
    <w:rsid w:val="005E2F5D"/>
    <w:rsid w:val="006044D7"/>
    <w:rsid w:val="00606A02"/>
    <w:rsid w:val="0061077B"/>
    <w:rsid w:val="00612C4F"/>
    <w:rsid w:val="00614E07"/>
    <w:rsid w:val="00621D3A"/>
    <w:rsid w:val="00630C8A"/>
    <w:rsid w:val="00633927"/>
    <w:rsid w:val="00636E93"/>
    <w:rsid w:val="00637522"/>
    <w:rsid w:val="00641A27"/>
    <w:rsid w:val="00645A61"/>
    <w:rsid w:val="00656A92"/>
    <w:rsid w:val="00664DD3"/>
    <w:rsid w:val="00675E08"/>
    <w:rsid w:val="00681FF2"/>
    <w:rsid w:val="00686CE5"/>
    <w:rsid w:val="00687987"/>
    <w:rsid w:val="00692FC6"/>
    <w:rsid w:val="006962FB"/>
    <w:rsid w:val="00696C09"/>
    <w:rsid w:val="006977C0"/>
    <w:rsid w:val="006B334D"/>
    <w:rsid w:val="006C211F"/>
    <w:rsid w:val="006C4E18"/>
    <w:rsid w:val="006E020D"/>
    <w:rsid w:val="006E2FE2"/>
    <w:rsid w:val="006F7261"/>
    <w:rsid w:val="00704E30"/>
    <w:rsid w:val="00720F6F"/>
    <w:rsid w:val="007236AF"/>
    <w:rsid w:val="00734114"/>
    <w:rsid w:val="00741BF1"/>
    <w:rsid w:val="00750D7E"/>
    <w:rsid w:val="00760F6A"/>
    <w:rsid w:val="00782EA1"/>
    <w:rsid w:val="0079083B"/>
    <w:rsid w:val="00794EC1"/>
    <w:rsid w:val="00796DF4"/>
    <w:rsid w:val="007B2CB3"/>
    <w:rsid w:val="007C4218"/>
    <w:rsid w:val="007C5923"/>
    <w:rsid w:val="007C6B22"/>
    <w:rsid w:val="007D53EB"/>
    <w:rsid w:val="007E27EF"/>
    <w:rsid w:val="007E45CB"/>
    <w:rsid w:val="007E4D08"/>
    <w:rsid w:val="008107FB"/>
    <w:rsid w:val="00815CC7"/>
    <w:rsid w:val="008167CB"/>
    <w:rsid w:val="008272BA"/>
    <w:rsid w:val="00835BCF"/>
    <w:rsid w:val="00844521"/>
    <w:rsid w:val="00845208"/>
    <w:rsid w:val="0085399B"/>
    <w:rsid w:val="008611AC"/>
    <w:rsid w:val="00864A3D"/>
    <w:rsid w:val="00872588"/>
    <w:rsid w:val="008B21B5"/>
    <w:rsid w:val="008B700B"/>
    <w:rsid w:val="008C5C58"/>
    <w:rsid w:val="008D68B9"/>
    <w:rsid w:val="008E35F5"/>
    <w:rsid w:val="008E5DB6"/>
    <w:rsid w:val="008F02D0"/>
    <w:rsid w:val="00907FFD"/>
    <w:rsid w:val="00914168"/>
    <w:rsid w:val="009149DC"/>
    <w:rsid w:val="00914ADE"/>
    <w:rsid w:val="00950105"/>
    <w:rsid w:val="0095746F"/>
    <w:rsid w:val="0097018D"/>
    <w:rsid w:val="00974AFA"/>
    <w:rsid w:val="00980FAF"/>
    <w:rsid w:val="009874C4"/>
    <w:rsid w:val="009927EC"/>
    <w:rsid w:val="009975EE"/>
    <w:rsid w:val="009A6F84"/>
    <w:rsid w:val="009B1132"/>
    <w:rsid w:val="009B3862"/>
    <w:rsid w:val="009B4031"/>
    <w:rsid w:val="009C143F"/>
    <w:rsid w:val="009C2BCE"/>
    <w:rsid w:val="00A04F04"/>
    <w:rsid w:val="00A158E0"/>
    <w:rsid w:val="00A20DC9"/>
    <w:rsid w:val="00A314B0"/>
    <w:rsid w:val="00A3535B"/>
    <w:rsid w:val="00A45297"/>
    <w:rsid w:val="00A548B2"/>
    <w:rsid w:val="00A55DA6"/>
    <w:rsid w:val="00A57496"/>
    <w:rsid w:val="00A620C8"/>
    <w:rsid w:val="00A6273B"/>
    <w:rsid w:val="00A66DFD"/>
    <w:rsid w:val="00A7270F"/>
    <w:rsid w:val="00A74669"/>
    <w:rsid w:val="00A83F2E"/>
    <w:rsid w:val="00A93C4A"/>
    <w:rsid w:val="00AA079B"/>
    <w:rsid w:val="00AB389D"/>
    <w:rsid w:val="00AC4599"/>
    <w:rsid w:val="00AD439E"/>
    <w:rsid w:val="00AF45E0"/>
    <w:rsid w:val="00AF6383"/>
    <w:rsid w:val="00AF63E2"/>
    <w:rsid w:val="00B06749"/>
    <w:rsid w:val="00B07AC1"/>
    <w:rsid w:val="00B10066"/>
    <w:rsid w:val="00B2501D"/>
    <w:rsid w:val="00B32030"/>
    <w:rsid w:val="00B36DC3"/>
    <w:rsid w:val="00B51098"/>
    <w:rsid w:val="00B55483"/>
    <w:rsid w:val="00B57179"/>
    <w:rsid w:val="00B65C60"/>
    <w:rsid w:val="00B717C5"/>
    <w:rsid w:val="00B741FE"/>
    <w:rsid w:val="00B76FC0"/>
    <w:rsid w:val="00B91C07"/>
    <w:rsid w:val="00B9322D"/>
    <w:rsid w:val="00B93A7F"/>
    <w:rsid w:val="00B9435B"/>
    <w:rsid w:val="00B94426"/>
    <w:rsid w:val="00B978E9"/>
    <w:rsid w:val="00BA72E9"/>
    <w:rsid w:val="00BB1A9F"/>
    <w:rsid w:val="00BC116B"/>
    <w:rsid w:val="00BC1B37"/>
    <w:rsid w:val="00BC40FB"/>
    <w:rsid w:val="00BD6C13"/>
    <w:rsid w:val="00BD7D96"/>
    <w:rsid w:val="00BE767C"/>
    <w:rsid w:val="00BF1CAC"/>
    <w:rsid w:val="00BF58AE"/>
    <w:rsid w:val="00C3489A"/>
    <w:rsid w:val="00C51673"/>
    <w:rsid w:val="00C6044C"/>
    <w:rsid w:val="00C720CA"/>
    <w:rsid w:val="00C72BC8"/>
    <w:rsid w:val="00C82A00"/>
    <w:rsid w:val="00C840A2"/>
    <w:rsid w:val="00C9634D"/>
    <w:rsid w:val="00CA2408"/>
    <w:rsid w:val="00CA6FCB"/>
    <w:rsid w:val="00CB2C04"/>
    <w:rsid w:val="00CB74F6"/>
    <w:rsid w:val="00CC4892"/>
    <w:rsid w:val="00CD029C"/>
    <w:rsid w:val="00CE0D76"/>
    <w:rsid w:val="00CE7369"/>
    <w:rsid w:val="00CF3A70"/>
    <w:rsid w:val="00D06DAB"/>
    <w:rsid w:val="00D13F08"/>
    <w:rsid w:val="00D31470"/>
    <w:rsid w:val="00D331A1"/>
    <w:rsid w:val="00D4320B"/>
    <w:rsid w:val="00D440ED"/>
    <w:rsid w:val="00D44473"/>
    <w:rsid w:val="00D510A4"/>
    <w:rsid w:val="00D6096E"/>
    <w:rsid w:val="00D962D6"/>
    <w:rsid w:val="00DA547E"/>
    <w:rsid w:val="00DA596B"/>
    <w:rsid w:val="00DC44BC"/>
    <w:rsid w:val="00DD46A3"/>
    <w:rsid w:val="00DE47EC"/>
    <w:rsid w:val="00DF5BA3"/>
    <w:rsid w:val="00E00207"/>
    <w:rsid w:val="00E27814"/>
    <w:rsid w:val="00E309F7"/>
    <w:rsid w:val="00E34E5A"/>
    <w:rsid w:val="00E34EEB"/>
    <w:rsid w:val="00E42231"/>
    <w:rsid w:val="00E6557D"/>
    <w:rsid w:val="00E75192"/>
    <w:rsid w:val="00E86E8B"/>
    <w:rsid w:val="00EA0D16"/>
    <w:rsid w:val="00EA78C0"/>
    <w:rsid w:val="00EB5980"/>
    <w:rsid w:val="00EB7053"/>
    <w:rsid w:val="00EC6530"/>
    <w:rsid w:val="00ED0273"/>
    <w:rsid w:val="00F13122"/>
    <w:rsid w:val="00F25AE4"/>
    <w:rsid w:val="00F42BEE"/>
    <w:rsid w:val="00F50161"/>
    <w:rsid w:val="00F51787"/>
    <w:rsid w:val="00F524C9"/>
    <w:rsid w:val="00F54C78"/>
    <w:rsid w:val="00F645A1"/>
    <w:rsid w:val="00F64B3E"/>
    <w:rsid w:val="00F76FAE"/>
    <w:rsid w:val="00F835BC"/>
    <w:rsid w:val="00F90954"/>
    <w:rsid w:val="00F92519"/>
    <w:rsid w:val="00F95906"/>
    <w:rsid w:val="00FA2E6B"/>
    <w:rsid w:val="00FA6BCD"/>
    <w:rsid w:val="00FC0A22"/>
    <w:rsid w:val="00FC22CA"/>
    <w:rsid w:val="00FC4F03"/>
    <w:rsid w:val="00FC7422"/>
    <w:rsid w:val="00FE3524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ABBD5"/>
  <w15:chartTrackingRefBased/>
  <w15:docId w15:val="{C4CAB5DE-32EC-49CA-B673-9169911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Revision"/>
    <w:hidden/>
    <w:uiPriority w:val="99"/>
    <w:semiHidden/>
    <w:rsid w:val="00914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FA7E-6E83-4C48-AB74-CBC4EF5A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459</Words>
  <Characters>460</Characters>
  <Application>Microsoft Office Word</Application>
  <DocSecurity>0</DocSecurity>
  <Lines>38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様式１号（第○条関係）</vt:lpstr>
    </vt:vector>
  </TitlesOfParts>
  <Company>TAIMS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長南　香理</cp:lastModifiedBy>
  <cp:revision>11</cp:revision>
  <cp:lastPrinted>2026-01-20T10:55:00Z</cp:lastPrinted>
  <dcterms:created xsi:type="dcterms:W3CDTF">2025-05-25T23:38:00Z</dcterms:created>
  <dcterms:modified xsi:type="dcterms:W3CDTF">2026-03-27T04:15:00Z</dcterms:modified>
</cp:coreProperties>
</file>