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8A" w:rsidRPr="00310628" w:rsidRDefault="002770B3" w:rsidP="00F6258A">
      <w:pPr>
        <w:jc w:val="left"/>
        <w:rPr>
          <w:sz w:val="22"/>
          <w:szCs w:val="22"/>
        </w:rPr>
      </w:pPr>
      <w:bookmarkStart w:id="0" w:name="OLE_LINK45"/>
      <w:r w:rsidRPr="00310628">
        <w:rPr>
          <w:rFonts w:hint="eastAsia"/>
          <w:sz w:val="22"/>
          <w:szCs w:val="22"/>
        </w:rPr>
        <w:t>様式第</w:t>
      </w:r>
      <w:r w:rsidR="00E0769C" w:rsidRPr="00310628">
        <w:rPr>
          <w:rFonts w:hint="eastAsia"/>
          <w:sz w:val="22"/>
          <w:szCs w:val="22"/>
        </w:rPr>
        <w:t>６</w:t>
      </w:r>
      <w:r w:rsidR="00F6258A" w:rsidRPr="00310628">
        <w:rPr>
          <w:rFonts w:hint="eastAsia"/>
          <w:sz w:val="22"/>
          <w:szCs w:val="22"/>
        </w:rPr>
        <w:t>号（第１３条関係）</w:t>
      </w:r>
    </w:p>
    <w:p w:rsidR="00F6258A" w:rsidRPr="00310628" w:rsidRDefault="00F6258A" w:rsidP="00F6258A">
      <w:pPr>
        <w:jc w:val="right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　年　　月　　日</w:t>
      </w:r>
    </w:p>
    <w:p w:rsidR="00F6258A" w:rsidRPr="00310628" w:rsidRDefault="00F6258A" w:rsidP="00F6258A">
      <w:pPr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</w:p>
    <w:p w:rsidR="00F6258A" w:rsidRPr="00310628" w:rsidRDefault="00F6258A" w:rsidP="00EB34E8">
      <w:pPr>
        <w:ind w:firstLineChars="100" w:firstLine="330"/>
        <w:rPr>
          <w:kern w:val="0"/>
          <w:sz w:val="22"/>
          <w:szCs w:val="22"/>
        </w:rPr>
      </w:pPr>
      <w:r w:rsidRPr="00EB34E8">
        <w:rPr>
          <w:rFonts w:hint="eastAsia"/>
          <w:spacing w:val="55"/>
          <w:kern w:val="0"/>
          <w:sz w:val="22"/>
          <w:szCs w:val="22"/>
          <w:fitText w:val="2200" w:id="-1004259328"/>
        </w:rPr>
        <w:t xml:space="preserve">東京都知事　</w:t>
      </w:r>
      <w:r w:rsidRPr="00EB34E8">
        <w:rPr>
          <w:rFonts w:hint="eastAsia"/>
          <w:kern w:val="0"/>
          <w:sz w:val="22"/>
          <w:szCs w:val="22"/>
          <w:fitText w:val="2200" w:id="-1004259328"/>
        </w:rPr>
        <w:t>殿</w:t>
      </w:r>
    </w:p>
    <w:p w:rsidR="00F6258A" w:rsidRPr="00310628" w:rsidRDefault="00F6258A" w:rsidP="00F6258A">
      <w:pPr>
        <w:ind w:firstLineChars="100" w:firstLine="220"/>
        <w:rPr>
          <w:kern w:val="0"/>
          <w:sz w:val="22"/>
          <w:szCs w:val="22"/>
        </w:rPr>
      </w:pPr>
    </w:p>
    <w:p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DE25A5">
        <w:rPr>
          <w:rFonts w:hint="eastAsia"/>
          <w:kern w:val="0"/>
          <w:sz w:val="20"/>
          <w:szCs w:val="20"/>
          <w:fitText w:val="1400" w:id="-1004257279"/>
        </w:rPr>
        <w:t>企業等の所在地</w:t>
      </w:r>
    </w:p>
    <w:p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DE25A5">
        <w:rPr>
          <w:rFonts w:hint="eastAsia"/>
          <w:spacing w:val="20"/>
          <w:kern w:val="0"/>
          <w:sz w:val="20"/>
          <w:szCs w:val="20"/>
          <w:fitText w:val="1400" w:id="-1004257278"/>
        </w:rPr>
        <w:t>企業等の名</w:t>
      </w:r>
      <w:r w:rsidRPr="00DE25A5">
        <w:rPr>
          <w:rFonts w:hint="eastAsia"/>
          <w:kern w:val="0"/>
          <w:sz w:val="20"/>
          <w:szCs w:val="20"/>
          <w:fitText w:val="1400" w:id="-1004257278"/>
        </w:rPr>
        <w:t>称</w:t>
      </w:r>
    </w:p>
    <w:p w:rsidR="00F6258A" w:rsidRPr="00310628" w:rsidRDefault="00F6258A" w:rsidP="002914F3">
      <w:pPr>
        <w:spacing w:line="276" w:lineRule="auto"/>
        <w:ind w:leftChars="2061" w:left="4328"/>
        <w:rPr>
          <w:sz w:val="20"/>
          <w:szCs w:val="20"/>
        </w:rPr>
      </w:pPr>
      <w:r w:rsidRPr="00DE25A5">
        <w:rPr>
          <w:rFonts w:hint="eastAsia"/>
          <w:kern w:val="0"/>
          <w:sz w:val="20"/>
          <w:szCs w:val="20"/>
          <w:fitText w:val="1400" w:id="-1004257277"/>
        </w:rPr>
        <w:t>代表者職・氏名</w:t>
      </w:r>
      <w:r w:rsidRPr="00310628">
        <w:rPr>
          <w:rFonts w:hint="eastAsia"/>
          <w:sz w:val="20"/>
          <w:szCs w:val="20"/>
        </w:rPr>
        <w:t xml:space="preserve">　　　　　　　　　　印</w:t>
      </w:r>
    </w:p>
    <w:p w:rsidR="00451407" w:rsidRPr="00310628" w:rsidRDefault="00451407" w:rsidP="00F6258A">
      <w:pPr>
        <w:rPr>
          <w:sz w:val="22"/>
          <w:szCs w:val="22"/>
        </w:rPr>
      </w:pPr>
    </w:p>
    <w:p w:rsidR="00F6258A" w:rsidRPr="00310628" w:rsidRDefault="004608DE" w:rsidP="002914F3">
      <w:pPr>
        <w:jc w:val="center"/>
        <w:rPr>
          <w:sz w:val="24"/>
        </w:rPr>
      </w:pPr>
      <w:r w:rsidRPr="00310628">
        <w:rPr>
          <w:rFonts w:hint="eastAsia"/>
          <w:sz w:val="24"/>
        </w:rPr>
        <w:t>実績報告</w:t>
      </w:r>
      <w:r w:rsidR="00F6258A" w:rsidRPr="00310628">
        <w:rPr>
          <w:rFonts w:hint="eastAsia"/>
          <w:sz w:val="24"/>
        </w:rPr>
        <w:t>書</w:t>
      </w:r>
    </w:p>
    <w:p w:rsidR="00451407" w:rsidRPr="00310628" w:rsidRDefault="00451407" w:rsidP="00351B28">
      <w:pPr>
        <w:rPr>
          <w:sz w:val="22"/>
        </w:rPr>
      </w:pPr>
    </w:p>
    <w:p w:rsidR="00F6258A" w:rsidRPr="00310628" w:rsidRDefault="00F6258A" w:rsidP="002914F3">
      <w:pPr>
        <w:spacing w:line="276" w:lineRule="auto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 xml:space="preserve">　</w:t>
      </w:r>
      <w:r w:rsidR="00F46D84" w:rsidRPr="00310628">
        <w:rPr>
          <w:rFonts w:hint="eastAsia"/>
          <w:sz w:val="22"/>
          <w:szCs w:val="22"/>
        </w:rPr>
        <w:t>働く人のチャイルドプランサポート制度整備奨励</w:t>
      </w:r>
      <w:r w:rsidR="00F27E2E" w:rsidRPr="00310628">
        <w:rPr>
          <w:rFonts w:hint="eastAsia"/>
          <w:sz w:val="22"/>
          <w:szCs w:val="22"/>
        </w:rPr>
        <w:t>金</w:t>
      </w:r>
      <w:r w:rsidRPr="00310628">
        <w:rPr>
          <w:rFonts w:hint="eastAsia"/>
          <w:sz w:val="22"/>
          <w:szCs w:val="22"/>
        </w:rPr>
        <w:t>（以下「</w:t>
      </w:r>
      <w:r w:rsidR="00F46D84" w:rsidRPr="00310628">
        <w:rPr>
          <w:rFonts w:hint="eastAsia"/>
          <w:sz w:val="22"/>
          <w:szCs w:val="22"/>
        </w:rPr>
        <w:t>奨励金」という。）について、奨励</w:t>
      </w:r>
      <w:r w:rsidR="00FD0098" w:rsidRPr="00310628">
        <w:rPr>
          <w:rFonts w:hint="eastAsia"/>
          <w:sz w:val="22"/>
          <w:szCs w:val="22"/>
        </w:rPr>
        <w:t>金</w:t>
      </w:r>
      <w:r w:rsidRPr="00310628">
        <w:rPr>
          <w:rFonts w:hint="eastAsia"/>
          <w:sz w:val="22"/>
          <w:szCs w:val="22"/>
        </w:rPr>
        <w:t>交付要綱第１３条の規定に基づき、関係書類を添えて、下記のとおり報告します。</w:t>
      </w:r>
    </w:p>
    <w:p w:rsidR="00F6258A" w:rsidRPr="00310628" w:rsidRDefault="00F6258A" w:rsidP="00351B28">
      <w:pPr>
        <w:snapToGrid w:val="0"/>
        <w:rPr>
          <w:sz w:val="22"/>
          <w:szCs w:val="22"/>
        </w:rPr>
      </w:pPr>
    </w:p>
    <w:p w:rsidR="00F6258A" w:rsidRPr="00310628" w:rsidRDefault="00F6258A" w:rsidP="00351B28">
      <w:pPr>
        <w:jc w:val="center"/>
        <w:rPr>
          <w:sz w:val="22"/>
          <w:szCs w:val="22"/>
        </w:rPr>
      </w:pPr>
      <w:r w:rsidRPr="00310628">
        <w:rPr>
          <w:rFonts w:hint="eastAsia"/>
          <w:sz w:val="22"/>
          <w:szCs w:val="22"/>
        </w:rPr>
        <w:t>記</w:t>
      </w:r>
    </w:p>
    <w:p w:rsidR="00451407" w:rsidRPr="00310628" w:rsidRDefault="00451407" w:rsidP="00351B28">
      <w:pPr>
        <w:snapToGrid w:val="0"/>
        <w:rPr>
          <w:sz w:val="22"/>
        </w:rPr>
      </w:pPr>
    </w:p>
    <w:p w:rsidR="00F6258A" w:rsidRPr="00310628" w:rsidRDefault="00F46D84" w:rsidP="00450872">
      <w:pPr>
        <w:spacing w:line="276" w:lineRule="auto"/>
        <w:rPr>
          <w:sz w:val="22"/>
        </w:rPr>
      </w:pPr>
      <w:r w:rsidRPr="00310628">
        <w:rPr>
          <w:rFonts w:hint="eastAsia"/>
          <w:sz w:val="22"/>
        </w:rPr>
        <w:t>１　奨励</w:t>
      </w:r>
      <w:r w:rsidR="00F6258A" w:rsidRPr="00310628">
        <w:rPr>
          <w:rFonts w:hint="eastAsia"/>
          <w:sz w:val="22"/>
        </w:rPr>
        <w:t>事業実施期間</w:t>
      </w:r>
      <w:r w:rsidR="00450872">
        <w:rPr>
          <w:rFonts w:hint="eastAsia"/>
          <w:sz w:val="22"/>
        </w:rPr>
        <w:t xml:space="preserve">　　　　　　　　</w:t>
      </w:r>
      <w:r w:rsidR="00F6258A" w:rsidRPr="00310628">
        <w:rPr>
          <w:rFonts w:hint="eastAsia"/>
          <w:sz w:val="22"/>
        </w:rPr>
        <w:t>年　　月　　日　～　　　年　　月　　日</w:t>
      </w:r>
    </w:p>
    <w:p w:rsidR="00B526D6" w:rsidRPr="00450872" w:rsidRDefault="00B526D6" w:rsidP="00B526D6">
      <w:pPr>
        <w:spacing w:line="276" w:lineRule="auto"/>
        <w:rPr>
          <w:sz w:val="22"/>
        </w:rPr>
      </w:pPr>
    </w:p>
    <w:p w:rsidR="00B526D6" w:rsidRPr="00310628" w:rsidRDefault="00B526D6" w:rsidP="00450872">
      <w:pPr>
        <w:spacing w:line="276" w:lineRule="auto"/>
        <w:rPr>
          <w:sz w:val="22"/>
          <w:u w:val="single"/>
        </w:rPr>
      </w:pPr>
      <w:r w:rsidRPr="00310628">
        <w:rPr>
          <w:rFonts w:hint="eastAsia"/>
          <w:sz w:val="22"/>
        </w:rPr>
        <w:t>２　実績報告額</w:t>
      </w:r>
      <w:r w:rsidR="00450872">
        <w:rPr>
          <w:rFonts w:hint="eastAsia"/>
          <w:sz w:val="22"/>
        </w:rPr>
        <w:t xml:space="preserve">　　　　　　　</w:t>
      </w:r>
      <w:r w:rsidRPr="00310628">
        <w:rPr>
          <w:rFonts w:hint="eastAsia"/>
          <w:sz w:val="22"/>
          <w:u w:val="single"/>
        </w:rPr>
        <w:t>金</w:t>
      </w:r>
      <w:r w:rsidR="00F46D84" w:rsidRPr="00310628">
        <w:rPr>
          <w:rFonts w:hint="eastAsia"/>
          <w:sz w:val="22"/>
          <w:u w:val="single"/>
        </w:rPr>
        <w:t xml:space="preserve">　　　　　</w:t>
      </w:r>
      <w:r w:rsidR="00C75653" w:rsidRPr="00310628">
        <w:rPr>
          <w:rFonts w:hint="eastAsia"/>
          <w:sz w:val="22"/>
          <w:u w:val="single"/>
        </w:rPr>
        <w:t xml:space="preserve">　</w:t>
      </w:r>
      <w:r w:rsidR="00F46D84" w:rsidRPr="00310628">
        <w:rPr>
          <w:rFonts w:hint="eastAsia"/>
          <w:sz w:val="22"/>
          <w:u w:val="single"/>
        </w:rPr>
        <w:t xml:space="preserve">　　　</w:t>
      </w:r>
      <w:r w:rsidRPr="00310628">
        <w:rPr>
          <w:rFonts w:hint="eastAsia"/>
          <w:sz w:val="22"/>
          <w:u w:val="single"/>
        </w:rPr>
        <w:t>円</w:t>
      </w:r>
    </w:p>
    <w:tbl>
      <w:tblPr>
        <w:tblpPr w:leftFromText="142" w:rightFromText="142" w:vertAnchor="text" w:horzAnchor="page" w:tblpX="1802" w:tblpY="182"/>
        <w:tblW w:w="86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2126"/>
        <w:gridCol w:w="1482"/>
      </w:tblGrid>
      <w:tr w:rsidR="000B178C" w:rsidRPr="00310628" w:rsidTr="00450872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事業名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交付金額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/>
                <w:kern w:val="0"/>
                <w:szCs w:val="21"/>
              </w:rPr>
              <w:t>申請の有無</w:t>
            </w:r>
          </w:p>
        </w:tc>
      </w:tr>
      <w:tr w:rsidR="000B178C" w:rsidRPr="00310628" w:rsidTr="00450872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不妊</w:t>
            </w:r>
            <w:r w:rsidRPr="00310628">
              <w:rPr>
                <w:rFonts w:ascii="ＭＳ 明朝" w:hAnsi="ＭＳ 明朝" w:hint="eastAsia"/>
                <w:szCs w:val="21"/>
              </w:rPr>
              <w:t>治療・不育症</w:t>
            </w: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治療休暇制度等整備事業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Pr="00310628">
              <w:rPr>
                <w:rFonts w:ascii="ＭＳ 明朝" w:hAnsi="ＭＳ 明朝" w:cs="ＭＳ 明朝"/>
                <w:kern w:val="0"/>
                <w:szCs w:val="21"/>
              </w:rPr>
              <w:t>００，０００円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  <w:tr w:rsidR="000B178C" w:rsidRPr="00310628" w:rsidTr="00450872">
        <w:trPr>
          <w:trHeight w:val="45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不育症治療休暇制度等整備事業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Cs w:val="21"/>
              </w:rPr>
              <w:t>１００，０００円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78C" w:rsidRPr="00310628" w:rsidRDefault="000B178C" w:rsidP="0045087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kern w:val="0"/>
                <w:sz w:val="24"/>
              </w:rPr>
            </w:pPr>
            <w:r w:rsidRPr="00310628">
              <w:rPr>
                <w:rFonts w:ascii="ＭＳ 明朝" w:hAnsi="ＭＳ 明朝" w:cs="ＭＳ 明朝" w:hint="eastAsia"/>
                <w:kern w:val="0"/>
                <w:sz w:val="24"/>
              </w:rPr>
              <w:t>□</w:t>
            </w:r>
          </w:p>
        </w:tc>
      </w:tr>
    </w:tbl>
    <w:p w:rsidR="00F46D84" w:rsidRPr="00310628" w:rsidRDefault="00B4443B" w:rsidP="00B4443B">
      <w:pPr>
        <w:snapToGrid w:val="0"/>
        <w:jc w:val="right"/>
        <w:rPr>
          <w:sz w:val="22"/>
        </w:rPr>
      </w:pPr>
      <w:r w:rsidRPr="00310628">
        <w:rPr>
          <w:rFonts w:hint="eastAsia"/>
          <w:sz w:val="18"/>
          <w:szCs w:val="18"/>
        </w:rPr>
        <w:t>※該当する</w:t>
      </w:r>
      <w:r w:rsidRPr="00310628">
        <w:rPr>
          <w:rFonts w:ascii="ＭＳ 明朝" w:hAnsi="ＭＳ 明朝" w:hint="eastAsia"/>
          <w:sz w:val="18"/>
          <w:szCs w:val="18"/>
        </w:rPr>
        <w:t>☐</w:t>
      </w:r>
      <w:r w:rsidRPr="00310628">
        <w:rPr>
          <w:rFonts w:hint="eastAsia"/>
          <w:sz w:val="18"/>
          <w:szCs w:val="18"/>
        </w:rPr>
        <w:t>に</w:t>
      </w:r>
      <w:r w:rsidRPr="00310628">
        <w:rPr>
          <w:rFonts w:ascii="ＭＳ 明朝" w:hAnsi="ＭＳ 明朝" w:hint="eastAsia"/>
          <w:sz w:val="18"/>
          <w:szCs w:val="18"/>
        </w:rPr>
        <w:t>✔</w:t>
      </w:r>
      <w:r w:rsidRPr="00310628">
        <w:rPr>
          <w:rFonts w:hint="eastAsia"/>
          <w:sz w:val="18"/>
          <w:szCs w:val="18"/>
        </w:rPr>
        <w:t>をすること。</w:t>
      </w:r>
    </w:p>
    <w:p w:rsidR="00B4443B" w:rsidRPr="00310628" w:rsidRDefault="00B4443B" w:rsidP="004608DE">
      <w:pPr>
        <w:rPr>
          <w:sz w:val="22"/>
        </w:rPr>
      </w:pPr>
    </w:p>
    <w:p w:rsidR="004608DE" w:rsidRPr="00310628" w:rsidRDefault="00B526D6" w:rsidP="004608DE">
      <w:pPr>
        <w:rPr>
          <w:sz w:val="22"/>
        </w:rPr>
      </w:pPr>
      <w:r w:rsidRPr="00310628">
        <w:rPr>
          <w:rFonts w:hint="eastAsia"/>
          <w:sz w:val="22"/>
        </w:rPr>
        <w:t>３</w:t>
      </w:r>
      <w:r w:rsidR="004608DE" w:rsidRPr="00310628">
        <w:rPr>
          <w:rFonts w:hint="eastAsia"/>
          <w:sz w:val="22"/>
        </w:rPr>
        <w:t xml:space="preserve">　他の</w:t>
      </w:r>
      <w:r w:rsidR="00F46D84" w:rsidRPr="00310628">
        <w:rPr>
          <w:rFonts w:hint="eastAsia"/>
          <w:sz w:val="22"/>
        </w:rPr>
        <w:t>助成</w:t>
      </w:r>
      <w:r w:rsidR="004608DE" w:rsidRPr="00310628">
        <w:rPr>
          <w:rFonts w:hint="eastAsia"/>
          <w:sz w:val="22"/>
        </w:rPr>
        <w:t>金との併給状況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701"/>
      </w:tblGrid>
      <w:tr w:rsidR="004608DE" w:rsidRPr="00310628" w:rsidTr="000B178C">
        <w:trPr>
          <w:trHeight w:val="1380"/>
        </w:trPr>
        <w:tc>
          <w:tcPr>
            <w:tcW w:w="6946" w:type="dxa"/>
            <w:vAlign w:val="center"/>
          </w:tcPr>
          <w:p w:rsidR="004608DE" w:rsidRPr="00310628" w:rsidRDefault="001213BD" w:rsidP="00B4443B">
            <w:pPr>
              <w:spacing w:line="276" w:lineRule="auto"/>
              <w:ind w:leftChars="24" w:left="50" w:firstLineChars="100" w:firstLine="220"/>
              <w:rPr>
                <w:sz w:val="22"/>
              </w:rPr>
            </w:pPr>
            <w:r w:rsidRPr="00310628">
              <w:rPr>
                <w:rFonts w:hint="eastAsia"/>
                <w:sz w:val="22"/>
              </w:rPr>
              <w:t>交付</w:t>
            </w:r>
            <w:r w:rsidR="004608DE" w:rsidRPr="00310628">
              <w:rPr>
                <w:rFonts w:hint="eastAsia"/>
                <w:sz w:val="22"/>
              </w:rPr>
              <w:t>事由と同一の</w:t>
            </w:r>
            <w:r w:rsidR="00C75653" w:rsidRPr="00310628">
              <w:rPr>
                <w:rFonts w:hint="eastAsia"/>
                <w:sz w:val="22"/>
              </w:rPr>
              <w:t>事由により交付</w:t>
            </w:r>
            <w:r w:rsidR="004608DE" w:rsidRPr="00310628">
              <w:rPr>
                <w:rFonts w:hint="eastAsia"/>
                <w:sz w:val="22"/>
              </w:rPr>
              <w:t>要件を満たすこととなる各種助成金のうち、国、都又は区市町村が実施するもの（国、都又は市町村が他の団体等に委託して実施するものを含む。）の受給について</w:t>
            </w:r>
          </w:p>
        </w:tc>
        <w:tc>
          <w:tcPr>
            <w:tcW w:w="1701" w:type="dxa"/>
            <w:vAlign w:val="center"/>
          </w:tcPr>
          <w:p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受給なし</w:t>
            </w:r>
          </w:p>
          <w:p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受給予定</w:t>
            </w:r>
          </w:p>
          <w:p w:rsidR="004608DE" w:rsidRPr="00310628" w:rsidRDefault="001213BD" w:rsidP="002914F3">
            <w:pPr>
              <w:spacing w:line="360" w:lineRule="auto"/>
              <w:jc w:val="center"/>
              <w:rPr>
                <w:sz w:val="22"/>
              </w:rPr>
            </w:pPr>
            <w:r w:rsidRPr="00310628">
              <w:rPr>
                <w:rFonts w:ascii="ＭＳ 明朝" w:hAnsi="ＭＳ 明朝" w:hint="eastAsia"/>
                <w:sz w:val="22"/>
              </w:rPr>
              <w:t>☐</w:t>
            </w:r>
            <w:r w:rsidR="004608DE" w:rsidRPr="00310628">
              <w:rPr>
                <w:rFonts w:hint="eastAsia"/>
                <w:sz w:val="22"/>
              </w:rPr>
              <w:t>受給済み</w:t>
            </w:r>
          </w:p>
        </w:tc>
      </w:tr>
    </w:tbl>
    <w:p w:rsidR="004608DE" w:rsidRPr="00310628" w:rsidRDefault="004608DE" w:rsidP="00ED5801">
      <w:pPr>
        <w:jc w:val="right"/>
        <w:rPr>
          <w:sz w:val="18"/>
          <w:szCs w:val="18"/>
        </w:rPr>
      </w:pPr>
      <w:r w:rsidRPr="00310628">
        <w:rPr>
          <w:rFonts w:hint="eastAsia"/>
          <w:sz w:val="18"/>
          <w:szCs w:val="18"/>
        </w:rPr>
        <w:t>※</w:t>
      </w:r>
      <w:r w:rsidR="00B4443B" w:rsidRPr="00310628">
        <w:rPr>
          <w:rFonts w:hint="eastAsia"/>
          <w:sz w:val="18"/>
          <w:szCs w:val="18"/>
        </w:rPr>
        <w:t>該当する</w:t>
      </w:r>
      <w:r w:rsidR="00ED5801" w:rsidRPr="00310628">
        <w:rPr>
          <w:rFonts w:ascii="ＭＳ 明朝" w:hAnsi="ＭＳ 明朝" w:hint="eastAsia"/>
          <w:sz w:val="18"/>
          <w:szCs w:val="18"/>
        </w:rPr>
        <w:t>☐</w:t>
      </w:r>
      <w:r w:rsidR="00ED5801" w:rsidRPr="00310628">
        <w:rPr>
          <w:rFonts w:hint="eastAsia"/>
          <w:sz w:val="18"/>
          <w:szCs w:val="18"/>
        </w:rPr>
        <w:t>に</w:t>
      </w:r>
      <w:r w:rsidR="00ED5801" w:rsidRPr="00310628">
        <w:rPr>
          <w:rFonts w:ascii="ＭＳ 明朝" w:hAnsi="ＭＳ 明朝" w:hint="eastAsia"/>
          <w:sz w:val="18"/>
          <w:szCs w:val="18"/>
        </w:rPr>
        <w:t>✔</w:t>
      </w:r>
      <w:r w:rsidRPr="00310628">
        <w:rPr>
          <w:rFonts w:hint="eastAsia"/>
          <w:sz w:val="18"/>
          <w:szCs w:val="18"/>
        </w:rPr>
        <w:t>をすること。</w:t>
      </w:r>
    </w:p>
    <w:p w:rsidR="004608DE" w:rsidRPr="00310628" w:rsidRDefault="004608DE" w:rsidP="00351B28">
      <w:pPr>
        <w:snapToGrid w:val="0"/>
        <w:rPr>
          <w:sz w:val="22"/>
        </w:rPr>
      </w:pPr>
    </w:p>
    <w:p w:rsidR="00F6258A" w:rsidRPr="00310628" w:rsidRDefault="00B526D6" w:rsidP="00F6258A">
      <w:pPr>
        <w:rPr>
          <w:sz w:val="22"/>
        </w:rPr>
      </w:pPr>
      <w:r w:rsidRPr="00310628">
        <w:rPr>
          <w:rFonts w:hint="eastAsia"/>
          <w:sz w:val="22"/>
        </w:rPr>
        <w:t>４</w:t>
      </w:r>
      <w:r w:rsidR="00F6258A" w:rsidRPr="00310628">
        <w:rPr>
          <w:rFonts w:hint="eastAsia"/>
          <w:sz w:val="22"/>
        </w:rPr>
        <w:t xml:space="preserve">　連絡先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324"/>
        <w:gridCol w:w="1587"/>
        <w:gridCol w:w="2326"/>
      </w:tblGrid>
      <w:tr w:rsidR="00451407" w:rsidRPr="00310628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部課係名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  <w:tr w:rsidR="00451407" w:rsidRPr="00310628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職・</w:t>
            </w:r>
            <w:r w:rsidR="00B526D6" w:rsidRPr="00310628">
              <w:rPr>
                <w:rFonts w:hint="eastAsia"/>
                <w:sz w:val="22"/>
                <w:szCs w:val="22"/>
              </w:rPr>
              <w:t>担当者</w:t>
            </w:r>
            <w:r w:rsidRPr="00310628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  <w:tr w:rsidR="00451407" w:rsidRPr="00310628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451407" w:rsidRPr="00CF07A6" w:rsidRDefault="00CF07A6" w:rsidP="00CF07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ＦＡＸ</w:t>
            </w:r>
            <w:r w:rsidR="00451407" w:rsidRPr="00CF07A6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  <w:tr w:rsidR="00451407" w:rsidRPr="00310628" w:rsidTr="00450872">
        <w:trPr>
          <w:trHeight w:val="454"/>
        </w:trPr>
        <w:tc>
          <w:tcPr>
            <w:tcW w:w="2410" w:type="dxa"/>
            <w:shd w:val="clear" w:color="auto" w:fill="auto"/>
            <w:vAlign w:val="center"/>
          </w:tcPr>
          <w:p w:rsidR="00451407" w:rsidRPr="00310628" w:rsidRDefault="00451407" w:rsidP="00405630">
            <w:pPr>
              <w:jc w:val="center"/>
              <w:rPr>
                <w:sz w:val="22"/>
                <w:szCs w:val="22"/>
              </w:rPr>
            </w:pPr>
            <w:r w:rsidRPr="00310628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:rsidR="00451407" w:rsidRPr="00310628" w:rsidRDefault="00451407" w:rsidP="00451407">
            <w:pPr>
              <w:rPr>
                <w:sz w:val="22"/>
                <w:szCs w:val="22"/>
              </w:rPr>
            </w:pPr>
          </w:p>
        </w:tc>
      </w:tr>
    </w:tbl>
    <w:p w:rsidR="00351B28" w:rsidRDefault="00351B28" w:rsidP="00451407">
      <w:pPr>
        <w:jc w:val="left"/>
        <w:rPr>
          <w:sz w:val="22"/>
          <w:szCs w:val="22"/>
        </w:rPr>
      </w:pPr>
    </w:p>
    <w:p w:rsidR="00450872" w:rsidRDefault="00450872" w:rsidP="00451407">
      <w:pPr>
        <w:jc w:val="left"/>
        <w:rPr>
          <w:sz w:val="22"/>
          <w:szCs w:val="22"/>
        </w:rPr>
      </w:pPr>
    </w:p>
    <w:p w:rsidR="00450872" w:rsidRDefault="00450872" w:rsidP="00451407">
      <w:pPr>
        <w:jc w:val="left"/>
        <w:rPr>
          <w:sz w:val="22"/>
          <w:szCs w:val="22"/>
        </w:rPr>
      </w:pPr>
    </w:p>
    <w:p w:rsidR="00450872" w:rsidRDefault="00450872" w:rsidP="00451407">
      <w:pPr>
        <w:jc w:val="left"/>
        <w:rPr>
          <w:sz w:val="22"/>
          <w:szCs w:val="22"/>
        </w:rPr>
      </w:pPr>
    </w:p>
    <w:p w:rsidR="008F63D2" w:rsidRDefault="008F63D2" w:rsidP="00451407">
      <w:pPr>
        <w:jc w:val="left"/>
        <w:rPr>
          <w:sz w:val="22"/>
          <w:szCs w:val="22"/>
        </w:rPr>
      </w:pPr>
    </w:p>
    <w:p w:rsidR="00450872" w:rsidRDefault="00450872" w:rsidP="00451407">
      <w:pPr>
        <w:jc w:val="left"/>
        <w:rPr>
          <w:sz w:val="22"/>
          <w:szCs w:val="22"/>
        </w:rPr>
      </w:pPr>
    </w:p>
    <w:p w:rsidR="008F63D2" w:rsidRDefault="008F63D2" w:rsidP="008F63D2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様式第６号（第１３条関係）別紙１</w:t>
      </w:r>
    </w:p>
    <w:p w:rsidR="008F63D2" w:rsidRPr="00D51E34" w:rsidRDefault="008F63D2" w:rsidP="008F63D2">
      <w:pPr>
        <w:jc w:val="left"/>
        <w:rPr>
          <w:sz w:val="14"/>
          <w:szCs w:val="22"/>
        </w:rPr>
      </w:pPr>
    </w:p>
    <w:p w:rsidR="008F63D2" w:rsidRDefault="008F63D2" w:rsidP="008F63D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取組の実施状況</w:t>
      </w:r>
    </w:p>
    <w:tbl>
      <w:tblPr>
        <w:tblpPr w:leftFromText="142" w:rightFromText="142" w:vertAnchor="text" w:tblpX="160" w:tblpY="91"/>
        <w:tblW w:w="844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2"/>
        <w:gridCol w:w="2472"/>
        <w:gridCol w:w="1545"/>
        <w:gridCol w:w="2209"/>
      </w:tblGrid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D2" w:rsidRPr="0062478F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62478F">
              <w:rPr>
                <w:rFonts w:ascii="ＭＳ ゴシック" w:eastAsia="ＭＳ ゴシック" w:hAnsi="ＭＳ ゴシック" w:hint="eastAsia"/>
                <w:szCs w:val="21"/>
              </w:rPr>
              <w:t>１　社内意向調査の実施</w:t>
            </w:r>
          </w:p>
        </w:tc>
      </w:tr>
      <w:tr w:rsidR="008F63D2" w:rsidRPr="0062478F" w:rsidTr="00787CA4">
        <w:trPr>
          <w:trHeight w:val="25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①調査実施期間・回答状況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8F63D2" w:rsidRPr="0062478F" w:rsidTr="00787CA4">
        <w:trPr>
          <w:trHeight w:val="218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②調査結果を踏まえ、休暇制度</w:t>
            </w:r>
            <w:r w:rsidRPr="00C5105B">
              <w:rPr>
                <w:szCs w:val="21"/>
              </w:rPr>
              <w:t>やテレワーク制度</w:t>
            </w:r>
            <w:r w:rsidR="00202AF6" w:rsidRPr="00C5105B">
              <w:rPr>
                <w:rFonts w:hint="eastAsia"/>
                <w:szCs w:val="21"/>
              </w:rPr>
              <w:t>等</w:t>
            </w:r>
            <w:r w:rsidRPr="00C5105B">
              <w:rPr>
                <w:rFonts w:hint="eastAsia"/>
                <w:szCs w:val="21"/>
              </w:rPr>
              <w:t>の</w:t>
            </w:r>
            <w:r w:rsidRPr="00C5105B">
              <w:rPr>
                <w:szCs w:val="21"/>
              </w:rPr>
              <w:t>整備に</w:t>
            </w:r>
            <w:r w:rsidRPr="00C5105B">
              <w:rPr>
                <w:rFonts w:hint="eastAsia"/>
                <w:szCs w:val="21"/>
              </w:rPr>
              <w:t>参考とした点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D2" w:rsidRPr="00C5105B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２　管理職向け研修の受講</w:t>
            </w:r>
          </w:p>
        </w:tc>
      </w:tr>
      <w:tr w:rsidR="008F63D2" w:rsidRPr="0062478F" w:rsidTr="00787CA4">
        <w:trPr>
          <w:trHeight w:val="330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①受講状況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３　社内相談体制の整備</w:t>
            </w:r>
          </w:p>
        </w:tc>
      </w:tr>
      <w:tr w:rsidR="008F63D2" w:rsidRPr="0062478F" w:rsidTr="00787CA4">
        <w:trPr>
          <w:trHeight w:val="28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設置日</w:t>
            </w:r>
          </w:p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年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月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日</w:t>
            </w:r>
            <w:r w:rsidRPr="00C5105B">
              <w:rPr>
                <w:rFonts w:hint="eastAsia"/>
                <w:szCs w:val="21"/>
              </w:rPr>
              <w:t>)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3D2" w:rsidRPr="00C5105B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8F63D2" w:rsidRPr="00C5105B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Pr="00C5105B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F63D2" w:rsidRPr="00C5105B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8F63D2" w:rsidRPr="00C5105B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○をつける</w:t>
            </w:r>
            <w:r w:rsidRPr="00C5105B">
              <w:rPr>
                <w:rFonts w:hint="eastAsia"/>
                <w:szCs w:val="21"/>
              </w:rPr>
              <w:t>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研修受講</w:t>
            </w:r>
            <w:r w:rsidR="00202AF6" w:rsidRPr="00C5105B">
              <w:rPr>
                <w:rFonts w:hint="eastAsia"/>
                <w:szCs w:val="21"/>
              </w:rPr>
              <w:t>完了</w:t>
            </w:r>
            <w:r w:rsidRPr="00C5105B">
              <w:rPr>
                <w:rFonts w:hint="eastAsia"/>
                <w:szCs w:val="21"/>
              </w:rPr>
              <w:t>日</w:t>
            </w:r>
          </w:p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(</w:t>
            </w:r>
            <w:r w:rsidRPr="00C5105B">
              <w:rPr>
                <w:rFonts w:hint="eastAsia"/>
                <w:szCs w:val="21"/>
              </w:rPr>
              <w:t>年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月</w:t>
            </w:r>
            <w:r w:rsidRPr="00C5105B">
              <w:rPr>
                <w:rFonts w:hint="eastAsia"/>
                <w:szCs w:val="21"/>
              </w:rPr>
              <w:t>.</w:t>
            </w:r>
            <w:r w:rsidRPr="00C5105B">
              <w:rPr>
                <w:rFonts w:hint="eastAsia"/>
                <w:szCs w:val="21"/>
              </w:rPr>
              <w:t>日</w:t>
            </w:r>
            <w:r w:rsidRPr="00C5105B">
              <w:rPr>
                <w:rFonts w:hint="eastAsia"/>
                <w:szCs w:val="21"/>
              </w:rPr>
              <w:t>)</w:t>
            </w:r>
          </w:p>
        </w:tc>
      </w:tr>
      <w:tr w:rsidR="008F63D2" w:rsidRPr="0062478F" w:rsidTr="00787CA4">
        <w:trPr>
          <w:trHeight w:val="5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</w:tr>
      <w:tr w:rsidR="008F63D2" w:rsidRPr="0062478F" w:rsidTr="00787CA4">
        <w:trPr>
          <w:trHeight w:val="51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男・女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jc w:val="center"/>
              <w:rPr>
                <w:rFonts w:ascii="ＭＳ 明朝" w:hAnsi="ＭＳ 明朝"/>
                <w:szCs w:val="21"/>
              </w:rPr>
            </w:pPr>
            <w:r w:rsidRPr="00C5105B">
              <w:rPr>
                <w:rFonts w:ascii="ＭＳ 明朝" w:hAnsi="ＭＳ 明朝" w:hint="eastAsia"/>
                <w:szCs w:val="21"/>
              </w:rPr>
              <w:t>．　．</w:t>
            </w:r>
          </w:p>
        </w:tc>
      </w:tr>
      <w:tr w:rsidR="008F63D2" w:rsidRPr="0062478F" w:rsidTr="00787CA4">
        <w:trPr>
          <w:trHeight w:val="30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 w:val="18"/>
                <w:szCs w:val="18"/>
              </w:rPr>
            </w:pPr>
            <w:r w:rsidRPr="00C5105B">
              <w:rPr>
                <w:rFonts w:hint="eastAsia"/>
                <w:sz w:val="18"/>
                <w:szCs w:val="18"/>
              </w:rPr>
              <w:t>※</w:t>
            </w:r>
            <w:r w:rsidRPr="00C5105B">
              <w:rPr>
                <w:sz w:val="18"/>
                <w:szCs w:val="18"/>
              </w:rPr>
              <w:t>２</w:t>
            </w:r>
            <w:r w:rsidRPr="00C5105B">
              <w:rPr>
                <w:rFonts w:hint="eastAsia"/>
                <w:sz w:val="18"/>
                <w:szCs w:val="18"/>
              </w:rPr>
              <w:t>名以上配置した場合には、行を追加して記載してください。</w:t>
            </w: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４　休暇制度等の整備</w:t>
            </w: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ascii="ＭＳ 明朝" w:hAnsi="ＭＳ 明朝" w:cs="ＭＳ 明朝" w:hint="eastAsia"/>
                <w:szCs w:val="21"/>
              </w:rPr>
              <w:t>①</w:t>
            </w:r>
            <w:r w:rsidRPr="00C5105B">
              <w:rPr>
                <w:rFonts w:hint="eastAsia"/>
                <w:szCs w:val="21"/>
              </w:rPr>
              <w:t>名称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787CA4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7CA4" w:rsidRDefault="00787CA4" w:rsidP="00C349D5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②</w:t>
            </w:r>
            <w:r w:rsidRPr="00C66FB7">
              <w:rPr>
                <w:rFonts w:hint="eastAsia"/>
                <w:szCs w:val="21"/>
              </w:rPr>
              <w:t>制度対象者</w:t>
            </w:r>
          </w:p>
          <w:p w:rsidR="00EE344C" w:rsidRPr="00C5105B" w:rsidRDefault="00EE344C" w:rsidP="00C349D5">
            <w:pPr>
              <w:rPr>
                <w:rFonts w:ascii="ＭＳ 明朝" w:hAnsi="ＭＳ 明朝" w:cs="ＭＳ 明朝" w:hint="eastAsia"/>
                <w:szCs w:val="21"/>
              </w:rPr>
            </w:pPr>
            <w:bookmarkStart w:id="1" w:name="_GoBack"/>
            <w:bookmarkEnd w:id="1"/>
          </w:p>
        </w:tc>
      </w:tr>
      <w:tr w:rsidR="008F63D2" w:rsidRPr="0062478F" w:rsidTr="00787CA4">
        <w:trPr>
          <w:trHeight w:val="226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③休暇・休業日数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  <w:p w:rsidR="008F63D2" w:rsidRPr="00C5105B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337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④休暇取得の際の賃金の取扱い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  <w:p w:rsidR="008F63D2" w:rsidRPr="00C5105B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63D2" w:rsidRPr="00C5105B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５　テレワーク制度</w:t>
            </w:r>
            <w:r w:rsidR="00202AF6" w:rsidRPr="00C5105B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の整備</w:t>
            </w: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①名称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②制度対象者</w:t>
            </w:r>
          </w:p>
          <w:p w:rsidR="008F63D2" w:rsidRPr="00C5105B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D2" w:rsidRPr="00C5105B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 w:rsidRPr="00C5105B">
              <w:rPr>
                <w:rFonts w:ascii="ＭＳ ゴシック" w:eastAsia="ＭＳ ゴシック" w:hAnsi="ＭＳ ゴシック" w:hint="eastAsia"/>
                <w:szCs w:val="21"/>
              </w:rPr>
              <w:t>６　社内説明会の実施</w:t>
            </w:r>
          </w:p>
        </w:tc>
      </w:tr>
      <w:tr w:rsidR="008F63D2" w:rsidRPr="0062478F" w:rsidTr="00787CA4">
        <w:trPr>
          <w:trHeight w:val="205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①実施日時・従業員参加状況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  <w:p w:rsidR="008F63D2" w:rsidRPr="00C5105B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317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C5105B" w:rsidRDefault="008F63D2" w:rsidP="00C349D5">
            <w:pPr>
              <w:rPr>
                <w:szCs w:val="21"/>
              </w:rPr>
            </w:pPr>
            <w:r w:rsidRPr="00C5105B">
              <w:rPr>
                <w:rFonts w:hint="eastAsia"/>
                <w:szCs w:val="21"/>
              </w:rPr>
              <w:t>②説明会内容・説明者</w:t>
            </w:r>
          </w:p>
          <w:p w:rsidR="008F63D2" w:rsidRPr="00C5105B" w:rsidRDefault="008F63D2" w:rsidP="00C349D5">
            <w:pPr>
              <w:rPr>
                <w:szCs w:val="21"/>
              </w:rPr>
            </w:pPr>
          </w:p>
          <w:p w:rsidR="008F63D2" w:rsidRPr="00C5105B" w:rsidRDefault="008F63D2" w:rsidP="00C349D5">
            <w:pPr>
              <w:rPr>
                <w:szCs w:val="21"/>
              </w:rPr>
            </w:pPr>
          </w:p>
        </w:tc>
      </w:tr>
      <w:tr w:rsidR="008F63D2" w:rsidRPr="0062478F" w:rsidTr="00787CA4">
        <w:trPr>
          <w:trHeight w:val="27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62478F" w:rsidRDefault="008F63D2" w:rsidP="00C349D5">
            <w:pPr>
              <w:rPr>
                <w:szCs w:val="21"/>
              </w:rPr>
            </w:pPr>
            <w:r w:rsidRPr="0062478F">
              <w:rPr>
                <w:rFonts w:hint="eastAsia"/>
                <w:szCs w:val="21"/>
              </w:rPr>
              <w:t>③欠席者への情報提供方法・実施状況</w:t>
            </w:r>
          </w:p>
          <w:p w:rsidR="008F63D2" w:rsidRPr="0062478F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239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3D2" w:rsidRPr="0062478F" w:rsidRDefault="008F63D2" w:rsidP="00C349D5">
            <w:pPr>
              <w:rPr>
                <w:szCs w:val="21"/>
              </w:rPr>
            </w:pPr>
            <w:r w:rsidRPr="0062478F">
              <w:rPr>
                <w:rFonts w:hint="eastAsia"/>
                <w:szCs w:val="21"/>
              </w:rPr>
              <w:t>④出席者の理解度確認状況及び出席者からの主な意見</w:t>
            </w:r>
          </w:p>
          <w:p w:rsidR="008F63D2" w:rsidRPr="0062478F" w:rsidRDefault="008F63D2" w:rsidP="00C349D5">
            <w:pPr>
              <w:rPr>
                <w:szCs w:val="21"/>
                <w:u w:val="single"/>
              </w:rPr>
            </w:pPr>
          </w:p>
        </w:tc>
      </w:tr>
      <w:tr w:rsidR="008F63D2" w:rsidRPr="0062478F" w:rsidTr="00787CA4">
        <w:trPr>
          <w:trHeight w:val="283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3D2" w:rsidRPr="0062478F" w:rsidRDefault="008F63D2" w:rsidP="00C349D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Pr="0062478F">
              <w:rPr>
                <w:rFonts w:ascii="ＭＳ ゴシック" w:eastAsia="ＭＳ ゴシック" w:hAnsi="ＭＳ ゴシック" w:hint="eastAsia"/>
                <w:szCs w:val="21"/>
              </w:rPr>
              <w:t xml:space="preserve">　取組の成果</w:t>
            </w:r>
          </w:p>
        </w:tc>
      </w:tr>
      <w:tr w:rsidR="008F63D2" w:rsidRPr="0062478F" w:rsidTr="00787CA4">
        <w:trPr>
          <w:trHeight w:val="210"/>
        </w:trPr>
        <w:tc>
          <w:tcPr>
            <w:tcW w:w="8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3D2" w:rsidRPr="0062478F" w:rsidRDefault="008F63D2" w:rsidP="00C349D5">
            <w:pPr>
              <w:rPr>
                <w:sz w:val="22"/>
                <w:szCs w:val="22"/>
              </w:rPr>
            </w:pPr>
          </w:p>
          <w:p w:rsidR="008F63D2" w:rsidRPr="0062478F" w:rsidRDefault="008F63D2" w:rsidP="00C349D5">
            <w:pPr>
              <w:rPr>
                <w:sz w:val="22"/>
                <w:szCs w:val="22"/>
              </w:rPr>
            </w:pPr>
          </w:p>
        </w:tc>
      </w:tr>
      <w:bookmarkEnd w:id="0"/>
    </w:tbl>
    <w:p w:rsidR="008F63D2" w:rsidRPr="00F46D84" w:rsidRDefault="008F63D2" w:rsidP="008F63D2">
      <w:pPr>
        <w:jc w:val="left"/>
        <w:rPr>
          <w:szCs w:val="21"/>
        </w:rPr>
      </w:pPr>
    </w:p>
    <w:sectPr w:rsidR="008F63D2" w:rsidRPr="00F46D84" w:rsidSect="00DD7F5A">
      <w:pgSz w:w="11906" w:h="16838" w:code="9"/>
      <w:pgMar w:top="851" w:right="1701" w:bottom="73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E2" w:rsidRDefault="00686EE2">
      <w:r>
        <w:separator/>
      </w:r>
    </w:p>
  </w:endnote>
  <w:endnote w:type="continuationSeparator" w:id="0">
    <w:p w:rsidR="00686EE2" w:rsidRDefault="00686EE2">
      <w:r>
        <w:continuationSeparator/>
      </w:r>
    </w:p>
  </w:endnote>
  <w:endnote w:type="continuationNotice" w:id="1">
    <w:p w:rsidR="00686EE2" w:rsidRDefault="00686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E2" w:rsidRDefault="00686EE2">
      <w:r>
        <w:separator/>
      </w:r>
    </w:p>
  </w:footnote>
  <w:footnote w:type="continuationSeparator" w:id="0">
    <w:p w:rsidR="00686EE2" w:rsidRDefault="00686EE2">
      <w:r>
        <w:continuationSeparator/>
      </w:r>
    </w:p>
  </w:footnote>
  <w:footnote w:type="continuationNotice" w:id="1">
    <w:p w:rsidR="00686EE2" w:rsidRDefault="00686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4292B"/>
    <w:multiLevelType w:val="hybridMultilevel"/>
    <w:tmpl w:val="7158B538"/>
    <w:lvl w:ilvl="0" w:tplc="0DB4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6DD8"/>
    <w:multiLevelType w:val="hybridMultilevel"/>
    <w:tmpl w:val="994091C4"/>
    <w:lvl w:ilvl="0" w:tplc="8140DA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D6BF8"/>
    <w:multiLevelType w:val="hybridMultilevel"/>
    <w:tmpl w:val="3E1892F6"/>
    <w:lvl w:ilvl="0" w:tplc="DA98BAC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A6723E6"/>
    <w:multiLevelType w:val="hybridMultilevel"/>
    <w:tmpl w:val="89E0EBA4"/>
    <w:lvl w:ilvl="0" w:tplc="E31C262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0A2941"/>
    <w:multiLevelType w:val="hybridMultilevel"/>
    <w:tmpl w:val="D960E6BC"/>
    <w:lvl w:ilvl="0" w:tplc="C11E1AD6">
      <w:start w:val="2"/>
      <w:numFmt w:val="decimalEnclosedCircle"/>
      <w:lvlText w:val="%1"/>
      <w:lvlJc w:val="left"/>
      <w:pPr>
        <w:tabs>
          <w:tab w:val="num" w:pos="-661"/>
        </w:tabs>
        <w:ind w:left="-6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41"/>
        </w:tabs>
        <w:ind w:left="-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"/>
        </w:tabs>
        <w:ind w:left="1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9"/>
        </w:tabs>
        <w:ind w:left="5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19"/>
        </w:tabs>
        <w:ind w:left="10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39"/>
        </w:tabs>
        <w:ind w:left="14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59"/>
        </w:tabs>
        <w:ind w:left="18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79"/>
        </w:tabs>
        <w:ind w:left="22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699"/>
        </w:tabs>
        <w:ind w:left="2699" w:hanging="420"/>
      </w:pPr>
    </w:lvl>
  </w:abstractNum>
  <w:abstractNum w:abstractNumId="6" w15:restartNumberingAfterBreak="0">
    <w:nsid w:val="525849C0"/>
    <w:multiLevelType w:val="hybridMultilevel"/>
    <w:tmpl w:val="063EF3F8"/>
    <w:lvl w:ilvl="0" w:tplc="03901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094976"/>
    <w:multiLevelType w:val="hybridMultilevel"/>
    <w:tmpl w:val="F02EDD6E"/>
    <w:lvl w:ilvl="0" w:tplc="5D422D72">
      <w:start w:val="1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2D6"/>
    <w:rsid w:val="0000128F"/>
    <w:rsid w:val="000042D5"/>
    <w:rsid w:val="00005367"/>
    <w:rsid w:val="0000557D"/>
    <w:rsid w:val="000300E8"/>
    <w:rsid w:val="00031821"/>
    <w:rsid w:val="000379EC"/>
    <w:rsid w:val="00041CE4"/>
    <w:rsid w:val="000423DA"/>
    <w:rsid w:val="000436F4"/>
    <w:rsid w:val="00072975"/>
    <w:rsid w:val="00073990"/>
    <w:rsid w:val="00094D9A"/>
    <w:rsid w:val="00095B66"/>
    <w:rsid w:val="000B178C"/>
    <w:rsid w:val="000C52A7"/>
    <w:rsid w:val="000D45B9"/>
    <w:rsid w:val="000E41F2"/>
    <w:rsid w:val="000F25CD"/>
    <w:rsid w:val="000F7180"/>
    <w:rsid w:val="00116C99"/>
    <w:rsid w:val="0012097B"/>
    <w:rsid w:val="001213BD"/>
    <w:rsid w:val="001458AE"/>
    <w:rsid w:val="00145F5F"/>
    <w:rsid w:val="0016395E"/>
    <w:rsid w:val="0016685F"/>
    <w:rsid w:val="00170A4C"/>
    <w:rsid w:val="00173EF1"/>
    <w:rsid w:val="001818BE"/>
    <w:rsid w:val="00183A26"/>
    <w:rsid w:val="00185CAA"/>
    <w:rsid w:val="001946F7"/>
    <w:rsid w:val="001C39EF"/>
    <w:rsid w:val="001C4EB0"/>
    <w:rsid w:val="001C7B75"/>
    <w:rsid w:val="001D50EF"/>
    <w:rsid w:val="001D78E3"/>
    <w:rsid w:val="001E0BBE"/>
    <w:rsid w:val="001E34B5"/>
    <w:rsid w:val="00202AF6"/>
    <w:rsid w:val="00207BB4"/>
    <w:rsid w:val="00233D4B"/>
    <w:rsid w:val="00240FEA"/>
    <w:rsid w:val="002508DE"/>
    <w:rsid w:val="00252B7C"/>
    <w:rsid w:val="0026123B"/>
    <w:rsid w:val="00270797"/>
    <w:rsid w:val="00275DE7"/>
    <w:rsid w:val="00276647"/>
    <w:rsid w:val="002770B3"/>
    <w:rsid w:val="0028168D"/>
    <w:rsid w:val="002846E0"/>
    <w:rsid w:val="00285542"/>
    <w:rsid w:val="002914F3"/>
    <w:rsid w:val="002B1B51"/>
    <w:rsid w:val="002B6710"/>
    <w:rsid w:val="002C04D1"/>
    <w:rsid w:val="002D542F"/>
    <w:rsid w:val="002E2172"/>
    <w:rsid w:val="002E6486"/>
    <w:rsid w:val="002F6321"/>
    <w:rsid w:val="0030522A"/>
    <w:rsid w:val="00305DDC"/>
    <w:rsid w:val="00310628"/>
    <w:rsid w:val="003140AB"/>
    <w:rsid w:val="00330844"/>
    <w:rsid w:val="003366BB"/>
    <w:rsid w:val="00337BF5"/>
    <w:rsid w:val="003423C1"/>
    <w:rsid w:val="00351B28"/>
    <w:rsid w:val="00385C4B"/>
    <w:rsid w:val="003A385A"/>
    <w:rsid w:val="003C4495"/>
    <w:rsid w:val="003E25AA"/>
    <w:rsid w:val="003E53CE"/>
    <w:rsid w:val="003E5405"/>
    <w:rsid w:val="003F308B"/>
    <w:rsid w:val="00405630"/>
    <w:rsid w:val="004057B8"/>
    <w:rsid w:val="00412538"/>
    <w:rsid w:val="00414941"/>
    <w:rsid w:val="00415946"/>
    <w:rsid w:val="0042124B"/>
    <w:rsid w:val="00424B28"/>
    <w:rsid w:val="004449E6"/>
    <w:rsid w:val="0044573D"/>
    <w:rsid w:val="00447773"/>
    <w:rsid w:val="00450872"/>
    <w:rsid w:val="00451407"/>
    <w:rsid w:val="00457F7E"/>
    <w:rsid w:val="004608DE"/>
    <w:rsid w:val="00460FA9"/>
    <w:rsid w:val="00476053"/>
    <w:rsid w:val="00487AB4"/>
    <w:rsid w:val="0049146F"/>
    <w:rsid w:val="0049195E"/>
    <w:rsid w:val="004A246F"/>
    <w:rsid w:val="004B0B4A"/>
    <w:rsid w:val="004B0B7E"/>
    <w:rsid w:val="004B4E87"/>
    <w:rsid w:val="004C7CB0"/>
    <w:rsid w:val="004F5100"/>
    <w:rsid w:val="0050638B"/>
    <w:rsid w:val="00511DBE"/>
    <w:rsid w:val="005136BB"/>
    <w:rsid w:val="0051610F"/>
    <w:rsid w:val="00521F70"/>
    <w:rsid w:val="005225C0"/>
    <w:rsid w:val="005305BE"/>
    <w:rsid w:val="00530FEA"/>
    <w:rsid w:val="00531B41"/>
    <w:rsid w:val="00545ED6"/>
    <w:rsid w:val="005651D0"/>
    <w:rsid w:val="00571926"/>
    <w:rsid w:val="00581837"/>
    <w:rsid w:val="00590E42"/>
    <w:rsid w:val="0059798D"/>
    <w:rsid w:val="005A1F62"/>
    <w:rsid w:val="005B381F"/>
    <w:rsid w:val="005B7559"/>
    <w:rsid w:val="005C0981"/>
    <w:rsid w:val="005C660A"/>
    <w:rsid w:val="005E2F5D"/>
    <w:rsid w:val="005F0D2A"/>
    <w:rsid w:val="005F1FCE"/>
    <w:rsid w:val="005F5AFA"/>
    <w:rsid w:val="00601F94"/>
    <w:rsid w:val="00606A02"/>
    <w:rsid w:val="00641A27"/>
    <w:rsid w:val="00645A61"/>
    <w:rsid w:val="006618F4"/>
    <w:rsid w:val="00675E08"/>
    <w:rsid w:val="0068573A"/>
    <w:rsid w:val="00686CE5"/>
    <w:rsid w:val="00686D93"/>
    <w:rsid w:val="00686EE2"/>
    <w:rsid w:val="00687987"/>
    <w:rsid w:val="00692FC6"/>
    <w:rsid w:val="006A5709"/>
    <w:rsid w:val="006B1BC4"/>
    <w:rsid w:val="006B6416"/>
    <w:rsid w:val="006C4E18"/>
    <w:rsid w:val="006E020D"/>
    <w:rsid w:val="006E03B5"/>
    <w:rsid w:val="006E2FE2"/>
    <w:rsid w:val="006E757A"/>
    <w:rsid w:val="006F7261"/>
    <w:rsid w:val="007019E3"/>
    <w:rsid w:val="00704235"/>
    <w:rsid w:val="00712EFC"/>
    <w:rsid w:val="007236AF"/>
    <w:rsid w:val="00734114"/>
    <w:rsid w:val="00750D7E"/>
    <w:rsid w:val="007512A0"/>
    <w:rsid w:val="00756511"/>
    <w:rsid w:val="00756C33"/>
    <w:rsid w:val="00757E2A"/>
    <w:rsid w:val="00780D8F"/>
    <w:rsid w:val="00787CA4"/>
    <w:rsid w:val="007A4108"/>
    <w:rsid w:val="007C4218"/>
    <w:rsid w:val="007E034D"/>
    <w:rsid w:val="00800E4D"/>
    <w:rsid w:val="008041CE"/>
    <w:rsid w:val="00807601"/>
    <w:rsid w:val="00815CC7"/>
    <w:rsid w:val="008167CB"/>
    <w:rsid w:val="008267DF"/>
    <w:rsid w:val="00835BCF"/>
    <w:rsid w:val="00836CF8"/>
    <w:rsid w:val="00845208"/>
    <w:rsid w:val="00851ACB"/>
    <w:rsid w:val="00872588"/>
    <w:rsid w:val="00882D23"/>
    <w:rsid w:val="008A0D8A"/>
    <w:rsid w:val="008C1174"/>
    <w:rsid w:val="008C5C58"/>
    <w:rsid w:val="008D011B"/>
    <w:rsid w:val="008D1415"/>
    <w:rsid w:val="008D6111"/>
    <w:rsid w:val="008D68B9"/>
    <w:rsid w:val="008E2F2F"/>
    <w:rsid w:val="008F02D0"/>
    <w:rsid w:val="008F3030"/>
    <w:rsid w:val="008F63D2"/>
    <w:rsid w:val="00901244"/>
    <w:rsid w:val="00901976"/>
    <w:rsid w:val="00907934"/>
    <w:rsid w:val="00912AE9"/>
    <w:rsid w:val="00942758"/>
    <w:rsid w:val="00955FC7"/>
    <w:rsid w:val="0096082A"/>
    <w:rsid w:val="0097018D"/>
    <w:rsid w:val="00980FAF"/>
    <w:rsid w:val="009839E5"/>
    <w:rsid w:val="009874C4"/>
    <w:rsid w:val="009A6F84"/>
    <w:rsid w:val="009A7109"/>
    <w:rsid w:val="009B3862"/>
    <w:rsid w:val="009B7885"/>
    <w:rsid w:val="009C143F"/>
    <w:rsid w:val="00A04F04"/>
    <w:rsid w:val="00A23B93"/>
    <w:rsid w:val="00A42EA6"/>
    <w:rsid w:val="00A454FD"/>
    <w:rsid w:val="00A5191C"/>
    <w:rsid w:val="00A549BD"/>
    <w:rsid w:val="00A55DA6"/>
    <w:rsid w:val="00A620C8"/>
    <w:rsid w:val="00A6418D"/>
    <w:rsid w:val="00A7270F"/>
    <w:rsid w:val="00A74669"/>
    <w:rsid w:val="00A83F2E"/>
    <w:rsid w:val="00AA466C"/>
    <w:rsid w:val="00AA7C6A"/>
    <w:rsid w:val="00AC4599"/>
    <w:rsid w:val="00AF63E2"/>
    <w:rsid w:val="00B07AC1"/>
    <w:rsid w:val="00B10066"/>
    <w:rsid w:val="00B15C73"/>
    <w:rsid w:val="00B2501D"/>
    <w:rsid w:val="00B36DC3"/>
    <w:rsid w:val="00B4443B"/>
    <w:rsid w:val="00B526D6"/>
    <w:rsid w:val="00B57179"/>
    <w:rsid w:val="00B63784"/>
    <w:rsid w:val="00B637BC"/>
    <w:rsid w:val="00B70806"/>
    <w:rsid w:val="00B91C07"/>
    <w:rsid w:val="00B93A7F"/>
    <w:rsid w:val="00BA261B"/>
    <w:rsid w:val="00BB3335"/>
    <w:rsid w:val="00BB7F2D"/>
    <w:rsid w:val="00BC02D8"/>
    <w:rsid w:val="00BC40FB"/>
    <w:rsid w:val="00BD138B"/>
    <w:rsid w:val="00BE6115"/>
    <w:rsid w:val="00BF1CAC"/>
    <w:rsid w:val="00C16F1E"/>
    <w:rsid w:val="00C346C1"/>
    <w:rsid w:val="00C349D5"/>
    <w:rsid w:val="00C5105B"/>
    <w:rsid w:val="00C513E7"/>
    <w:rsid w:val="00C51673"/>
    <w:rsid w:val="00C64BDD"/>
    <w:rsid w:val="00C75653"/>
    <w:rsid w:val="00C92835"/>
    <w:rsid w:val="00C94BEA"/>
    <w:rsid w:val="00CA5BCB"/>
    <w:rsid w:val="00CC0780"/>
    <w:rsid w:val="00CD029C"/>
    <w:rsid w:val="00CE0248"/>
    <w:rsid w:val="00CF07A6"/>
    <w:rsid w:val="00CF3A70"/>
    <w:rsid w:val="00CF7015"/>
    <w:rsid w:val="00D1242B"/>
    <w:rsid w:val="00D13F08"/>
    <w:rsid w:val="00D4320B"/>
    <w:rsid w:val="00D510A4"/>
    <w:rsid w:val="00D66937"/>
    <w:rsid w:val="00D83E51"/>
    <w:rsid w:val="00D87186"/>
    <w:rsid w:val="00D962D6"/>
    <w:rsid w:val="00D97ADF"/>
    <w:rsid w:val="00DA02B2"/>
    <w:rsid w:val="00DA12EF"/>
    <w:rsid w:val="00DC5F8C"/>
    <w:rsid w:val="00DD46A3"/>
    <w:rsid w:val="00DD7F5A"/>
    <w:rsid w:val="00DE25A5"/>
    <w:rsid w:val="00DF5467"/>
    <w:rsid w:val="00E03BAC"/>
    <w:rsid w:val="00E0769C"/>
    <w:rsid w:val="00E13ACF"/>
    <w:rsid w:val="00E21DCC"/>
    <w:rsid w:val="00E22516"/>
    <w:rsid w:val="00E2289A"/>
    <w:rsid w:val="00E23405"/>
    <w:rsid w:val="00E26879"/>
    <w:rsid w:val="00E26D23"/>
    <w:rsid w:val="00E617E5"/>
    <w:rsid w:val="00E6557D"/>
    <w:rsid w:val="00E66B1D"/>
    <w:rsid w:val="00E73AD2"/>
    <w:rsid w:val="00E87591"/>
    <w:rsid w:val="00EA78C0"/>
    <w:rsid w:val="00EB0958"/>
    <w:rsid w:val="00EB34E8"/>
    <w:rsid w:val="00EB5A39"/>
    <w:rsid w:val="00EB6F7A"/>
    <w:rsid w:val="00ED5801"/>
    <w:rsid w:val="00EE1BC7"/>
    <w:rsid w:val="00EE344C"/>
    <w:rsid w:val="00EE60CB"/>
    <w:rsid w:val="00F03681"/>
    <w:rsid w:val="00F161ED"/>
    <w:rsid w:val="00F22B01"/>
    <w:rsid w:val="00F27E2E"/>
    <w:rsid w:val="00F3200B"/>
    <w:rsid w:val="00F46D84"/>
    <w:rsid w:val="00F50161"/>
    <w:rsid w:val="00F51787"/>
    <w:rsid w:val="00F6258A"/>
    <w:rsid w:val="00F645A1"/>
    <w:rsid w:val="00F64B3E"/>
    <w:rsid w:val="00F70C0F"/>
    <w:rsid w:val="00F71C84"/>
    <w:rsid w:val="00F76FAE"/>
    <w:rsid w:val="00F835BC"/>
    <w:rsid w:val="00F8428B"/>
    <w:rsid w:val="00F95906"/>
    <w:rsid w:val="00FA2E6B"/>
    <w:rsid w:val="00FA6589"/>
    <w:rsid w:val="00FA77C3"/>
    <w:rsid w:val="00FC7422"/>
    <w:rsid w:val="00FD0098"/>
    <w:rsid w:val="00FD00CC"/>
    <w:rsid w:val="00FD25BF"/>
    <w:rsid w:val="00FF1964"/>
    <w:rsid w:val="00FF30E8"/>
    <w:rsid w:val="00FF58FA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54D1B6"/>
  <w15:chartTrackingRefBased/>
  <w15:docId w15:val="{242FEF7D-96FE-4BFD-858D-72307BA4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2D542F"/>
    <w:rPr>
      <w:sz w:val="18"/>
      <w:szCs w:val="18"/>
    </w:rPr>
  </w:style>
  <w:style w:type="paragraph" w:styleId="a5">
    <w:name w:val="annotation text"/>
    <w:basedOn w:val="a"/>
    <w:semiHidden/>
    <w:rsid w:val="002D542F"/>
    <w:pPr>
      <w:jc w:val="left"/>
    </w:pPr>
  </w:style>
  <w:style w:type="paragraph" w:styleId="a6">
    <w:name w:val="annotation subject"/>
    <w:basedOn w:val="a5"/>
    <w:next w:val="a5"/>
    <w:semiHidden/>
    <w:rsid w:val="002D542F"/>
    <w:rPr>
      <w:b/>
      <w:bCs/>
    </w:rPr>
  </w:style>
  <w:style w:type="paragraph" w:styleId="a7">
    <w:name w:val="Balloon Text"/>
    <w:basedOn w:val="a"/>
    <w:semiHidden/>
    <w:rsid w:val="002D542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F645A1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645A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F645A1"/>
  </w:style>
  <w:style w:type="paragraph" w:styleId="ab">
    <w:name w:val="Note Heading"/>
    <w:basedOn w:val="a"/>
    <w:next w:val="a"/>
    <w:rsid w:val="006F7261"/>
    <w:pPr>
      <w:jc w:val="center"/>
    </w:pPr>
  </w:style>
  <w:style w:type="paragraph" w:styleId="ac">
    <w:name w:val="Revision"/>
    <w:hidden/>
    <w:uiPriority w:val="99"/>
    <w:semiHidden/>
    <w:rsid w:val="00DC5F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5A23A-3ADA-49F8-8272-66B2C2DD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719</Words>
  <Characters>324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様式１号（第○条関係）</vt:lpstr>
      <vt:lpstr>様式１号（第○条関係）</vt:lpstr>
    </vt:vector>
  </TitlesOfParts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2024-04-11T08:02:00Z</cp:lastPrinted>
  <dcterms:created xsi:type="dcterms:W3CDTF">2024-04-04T07:09:00Z</dcterms:created>
  <dcterms:modified xsi:type="dcterms:W3CDTF">2024-04-11T08:02:00Z</dcterms:modified>
</cp:coreProperties>
</file>