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B9" w:rsidRPr="004E3809" w:rsidRDefault="00984F5B">
      <w:pPr>
        <w:jc w:val="left"/>
        <w:rPr>
          <w:rFonts w:ascii="ＭＳ ゴシック" w:eastAsia="ＭＳ ゴシック" w:hAnsi="ＭＳ ゴシック" w:cs="ＭＳ ゴシック"/>
        </w:rPr>
      </w:pPr>
      <w:r w:rsidRPr="004E3809">
        <w:rPr>
          <w:rFonts w:ascii="ＭＳ ゴシック" w:eastAsia="ＭＳ ゴシック" w:hAnsi="ＭＳ ゴシック" w:cs="ＭＳ ゴシック"/>
        </w:rPr>
        <w:t>（</w:t>
      </w:r>
      <w:r>
        <w:rPr>
          <w:rFonts w:ascii="ＭＳ ゴシック" w:eastAsia="ＭＳ ゴシック" w:hAnsi="ＭＳ ゴシック" w:cs="ＭＳ ゴシック"/>
          <w:lang w:val="ja-JP"/>
        </w:rPr>
        <w:t>様式</w:t>
      </w:r>
      <w:r w:rsidRPr="004E3809">
        <w:rPr>
          <w:rFonts w:ascii="ＭＳ ゴシック" w:eastAsia="ＭＳ ゴシック" w:hAnsi="ＭＳ ゴシック" w:cs="ＭＳ ゴシック"/>
        </w:rPr>
        <w:t>）</w:t>
      </w:r>
      <w:r w:rsidR="00CA1923">
        <w:rPr>
          <w:rFonts w:ascii="ＭＳ ゴシック" w:eastAsia="ＭＳ ゴシック" w:hAnsi="ＭＳ ゴシック" w:cs="ＭＳ ゴシック" w:hint="eastAsia"/>
        </w:rPr>
        <w:t>管理職名簿</w:t>
      </w:r>
    </w:p>
    <w:p w:rsidR="00BA2BB9" w:rsidRPr="004E3809" w:rsidRDefault="00AB783C" w:rsidP="00AB783C">
      <w:pPr>
        <w:ind w:right="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年</w:t>
      </w:r>
      <w:r w:rsidR="00964D6F">
        <w:rPr>
          <w:rFonts w:ascii="ＭＳ ゴシック" w:eastAsia="ＭＳ ゴシック" w:hAnsi="ＭＳ ゴシック" w:cs="ＭＳ ゴシック" w:hint="eastAsia"/>
          <w:lang w:val="ja-JP"/>
        </w:rPr>
        <w:t xml:space="preserve">　　</w:t>
      </w:r>
      <w:r>
        <w:rPr>
          <w:rFonts w:ascii="ＭＳ ゴシック" w:eastAsia="ＭＳ ゴシック" w:hAnsi="ＭＳ ゴシック" w:cs="ＭＳ ゴシック"/>
          <w:lang w:val="ja-JP"/>
        </w:rPr>
        <w:t>月</w:t>
      </w:r>
      <w:r w:rsidR="00964D6F">
        <w:rPr>
          <w:rFonts w:ascii="ＭＳ ゴシック" w:eastAsia="ＭＳ ゴシック" w:hAnsi="ＭＳ ゴシック" w:cs="ＭＳ ゴシック" w:hint="eastAsia"/>
          <w:lang w:val="ja-JP"/>
        </w:rPr>
        <w:t xml:space="preserve">　　</w:t>
      </w:r>
      <w:r w:rsidR="00984F5B">
        <w:rPr>
          <w:rFonts w:ascii="ＭＳ ゴシック" w:eastAsia="ＭＳ ゴシック" w:hAnsi="ＭＳ ゴシック" w:cs="ＭＳ ゴシック"/>
          <w:lang w:val="ja-JP"/>
        </w:rPr>
        <w:t>日</w:t>
      </w:r>
    </w:p>
    <w:p w:rsidR="00BA2BB9" w:rsidRDefault="00BA2BB9">
      <w:pPr>
        <w:ind w:firstLine="404"/>
        <w:rPr>
          <w:rFonts w:ascii="ＭＳ ゴシック" w:eastAsia="ＭＳ ゴシック" w:hAnsi="ＭＳ ゴシック" w:cs="ＭＳ ゴシック"/>
        </w:rPr>
      </w:pPr>
    </w:p>
    <w:p w:rsidR="00BA2BB9" w:rsidRPr="00AB783C" w:rsidRDefault="00984F5B">
      <w:pPr>
        <w:ind w:firstLine="404"/>
        <w:rPr>
          <w:rFonts w:ascii="ＭＳ ゴシック" w:eastAsia="ＭＳ ゴシック" w:hAnsi="ＭＳ ゴシック" w:cs="ＭＳ ゴシック"/>
        </w:rPr>
      </w:pPr>
      <w:r>
        <w:rPr>
          <w:rFonts w:ascii="ＭＳ ゴシック" w:eastAsia="ＭＳ ゴシック" w:hAnsi="ＭＳ ゴシック" w:cs="ＭＳ ゴシック"/>
          <w:lang w:val="ja-JP"/>
        </w:rPr>
        <w:t>東京都知事　殿</w:t>
      </w:r>
    </w:p>
    <w:p w:rsidR="00BA2BB9" w:rsidRDefault="00BA2BB9">
      <w:pPr>
        <w:jc w:val="left"/>
        <w:rPr>
          <w:rFonts w:ascii="ＭＳ ゴシック" w:eastAsia="ＭＳ ゴシック" w:hAnsi="ＭＳ ゴシック" w:cs="ＭＳ ゴシック"/>
          <w:sz w:val="24"/>
          <w:szCs w:val="24"/>
        </w:rPr>
      </w:pPr>
    </w:p>
    <w:p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kern w:val="0"/>
          <w:fitText w:val="1470" w:id="1975269120"/>
          <w:lang w:val="ja-JP"/>
        </w:rPr>
        <w:t>企業等の所在地</w:t>
      </w:r>
      <w:r w:rsidR="00AB783C">
        <w:rPr>
          <w:rFonts w:ascii="ＭＳ ゴシック" w:eastAsia="ＭＳ ゴシック" w:hAnsi="ＭＳ ゴシック" w:cs="ＭＳ ゴシック" w:hint="eastAsia"/>
          <w:kern w:val="0"/>
          <w:lang w:val="ja-JP"/>
        </w:rPr>
        <w:t xml:space="preserve">　</w:t>
      </w:r>
    </w:p>
    <w:p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spacing w:val="41"/>
          <w:kern w:val="0"/>
          <w:fitText w:val="1470" w:id="1975269121"/>
          <w:lang w:val="ja-JP"/>
        </w:rPr>
        <w:t>企業等の名</w:t>
      </w:r>
      <w:r w:rsidRPr="00AB783C">
        <w:rPr>
          <w:rFonts w:ascii="ＭＳ ゴシック" w:eastAsia="ＭＳ ゴシック" w:hAnsi="ＭＳ ゴシック" w:cs="ＭＳ ゴシック"/>
          <w:spacing w:val="5"/>
          <w:kern w:val="0"/>
          <w:fitText w:val="1470" w:id="1975269121"/>
          <w:lang w:val="ja-JP"/>
        </w:rPr>
        <w:t>称</w:t>
      </w:r>
      <w:r w:rsidR="00AB783C">
        <w:rPr>
          <w:rFonts w:ascii="ＭＳ ゴシック" w:eastAsia="ＭＳ ゴシック" w:hAnsi="ＭＳ ゴシック" w:cs="ＭＳ ゴシック" w:hint="eastAsia"/>
          <w:kern w:val="0"/>
          <w:lang w:val="ja-JP"/>
        </w:rPr>
        <w:t xml:space="preserve">　</w:t>
      </w:r>
    </w:p>
    <w:p w:rsidR="00BA2BB9" w:rsidRDefault="00984F5B">
      <w:pPr>
        <w:ind w:right="44" w:firstLine="4044"/>
        <w:rPr>
          <w:rFonts w:ascii="ＭＳ ゴシック" w:eastAsia="ＭＳ ゴシック" w:hAnsi="ＭＳ ゴシック" w:cs="ＭＳ ゴシック"/>
        </w:rPr>
      </w:pPr>
      <w:r w:rsidRPr="00AB783C">
        <w:rPr>
          <w:rFonts w:ascii="ＭＳ ゴシック" w:eastAsia="ＭＳ ゴシック" w:hAnsi="ＭＳ ゴシック" w:cs="ＭＳ ゴシック"/>
          <w:kern w:val="0"/>
          <w:fitText w:val="1470" w:id="1975269122"/>
          <w:lang w:val="ja-JP"/>
        </w:rPr>
        <w:t>代表者職・氏名</w:t>
      </w:r>
      <w:r w:rsidR="00AB783C">
        <w:rPr>
          <w:rFonts w:ascii="ＭＳ ゴシック" w:eastAsia="ＭＳ ゴシック" w:hAnsi="ＭＳ ゴシック" w:cs="ＭＳ ゴシック" w:hint="eastAsia"/>
          <w:kern w:val="0"/>
          <w:lang w:val="ja-JP"/>
        </w:rPr>
        <w:t xml:space="preserve">　</w:t>
      </w:r>
      <w:r w:rsidR="00964D6F">
        <w:rPr>
          <w:rFonts w:ascii="ＭＳ ゴシック" w:eastAsia="ＭＳ ゴシック" w:hAnsi="ＭＳ ゴシック" w:cs="ＭＳ ゴシック" w:hint="eastAsia"/>
          <w:kern w:val="0"/>
          <w:lang w:val="ja-JP"/>
        </w:rPr>
        <w:t xml:space="preserve">　　　　　　　　　　</w:t>
      </w:r>
      <w:r w:rsidR="00AB783C">
        <w:rPr>
          <w:rFonts w:ascii="ＭＳ ゴシック" w:eastAsia="ＭＳ ゴシック" w:hAnsi="ＭＳ ゴシック" w:hint="eastAsia"/>
          <w:color w:val="FF0000"/>
          <w:kern w:val="0"/>
        </w:rPr>
        <w:t xml:space="preserve">　　</w:t>
      </w:r>
      <w:r>
        <w:rPr>
          <w:rFonts w:ascii="ＭＳ ゴシック" w:eastAsia="ＭＳ ゴシック" w:hAnsi="ＭＳ ゴシック" w:cs="ＭＳ ゴシック"/>
          <w:lang w:val="ja-JP"/>
        </w:rPr>
        <w:t xml:space="preserve">　　　　　</w:t>
      </w:r>
      <w:r w:rsidR="001D7084">
        <w:rPr>
          <w:rFonts w:ascii="ＭＳ ゴシック" w:eastAsia="ＭＳ ゴシック" w:hAnsi="ＭＳ ゴシック" w:cs="ＭＳ ゴシック"/>
          <w:sz w:val="24"/>
          <w:szCs w:val="24"/>
          <w:lang w:val="ja-JP"/>
        </w:rPr>
        <w:t>㊞</w:t>
      </w:r>
    </w:p>
    <w:p w:rsidR="00BC5304" w:rsidRPr="00BC5304" w:rsidRDefault="00BC5304" w:rsidP="00BC5304">
      <w:pPr>
        <w:ind w:right="44" w:firstLine="3640"/>
        <w:rPr>
          <w:rFonts w:ascii="ＭＳ ゴシック" w:eastAsia="ＭＳ ゴシック" w:hAnsi="ＭＳ ゴシック" w:cs="ＭＳ ゴシック"/>
          <w:b/>
          <w:bCs/>
          <w:spacing w:val="145"/>
          <w:kern w:val="0"/>
          <w:sz w:val="20"/>
          <w:szCs w:val="28"/>
          <w:lang w:val="ja-JP"/>
        </w:rPr>
      </w:pPr>
    </w:p>
    <w:p w:rsidR="00BA2BB9" w:rsidRDefault="00CA1923" w:rsidP="00BC5304">
      <w:pPr>
        <w:ind w:right="44" w:firstLine="420"/>
        <w:jc w:val="center"/>
        <w:rPr>
          <w:rFonts w:ascii="ＭＳ ゴシック" w:eastAsia="ＭＳ ゴシック" w:hAnsi="ＭＳ ゴシック" w:cs="ＭＳ ゴシック"/>
          <w:b/>
          <w:bCs/>
          <w:spacing w:val="145"/>
          <w:kern w:val="0"/>
          <w:sz w:val="28"/>
          <w:szCs w:val="28"/>
          <w:lang w:val="ja-JP"/>
        </w:rPr>
      </w:pPr>
      <w:r>
        <w:rPr>
          <w:rFonts w:ascii="ＭＳ ゴシック" w:eastAsia="ＭＳ ゴシック" w:hAnsi="ＭＳ ゴシック" w:cs="ＭＳ ゴシック" w:hint="eastAsia"/>
          <w:b/>
          <w:bCs/>
          <w:spacing w:val="145"/>
          <w:kern w:val="0"/>
          <w:sz w:val="28"/>
          <w:szCs w:val="28"/>
          <w:lang w:val="ja-JP"/>
        </w:rPr>
        <w:t>管理職名簿</w:t>
      </w:r>
    </w:p>
    <w:p w:rsidR="00BC5304" w:rsidRPr="00BC5304" w:rsidRDefault="00BC5304" w:rsidP="00BC5304">
      <w:pPr>
        <w:ind w:right="44" w:firstLine="3640"/>
        <w:jc w:val="center"/>
        <w:rPr>
          <w:rFonts w:ascii="ＭＳ ゴシック" w:eastAsia="ＭＳ ゴシック" w:hAnsi="ＭＳ ゴシック" w:cs="ＭＳ ゴシック"/>
          <w:sz w:val="16"/>
        </w:rPr>
      </w:pPr>
    </w:p>
    <w:tbl>
      <w:tblPr>
        <w:tblStyle w:val="TableNormal"/>
        <w:tblW w:w="9468" w:type="dxa"/>
        <w:tblInd w:w="4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7"/>
        <w:gridCol w:w="4309"/>
        <w:gridCol w:w="4592"/>
      </w:tblGrid>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tcPr>
          <w:p w:rsidR="00CA1923" w:rsidRPr="001C4A94" w:rsidRDefault="00CA1923" w:rsidP="00CA1923">
            <w:pPr>
              <w:jc w:val="center"/>
            </w:pP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1C4A94" w:rsidRDefault="00CA1923" w:rsidP="00CA1923">
            <w:pPr>
              <w:jc w:val="center"/>
            </w:pPr>
            <w:r w:rsidRPr="001C4A94">
              <w:t>役　　職</w:t>
            </w: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1C4A94" w:rsidRDefault="00CA1923" w:rsidP="00CA1923">
            <w:pPr>
              <w:jc w:val="center"/>
            </w:pPr>
            <w:r w:rsidRPr="001C4A94">
              <w:t>氏　名（フリガナ）</w:t>
            </w: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Default="00CA1923" w:rsidP="00CA1923">
            <w:pPr>
              <w:jc w:val="center"/>
              <w:rPr>
                <w:rFonts w:eastAsiaTheme="minorEastAsia"/>
                <w:color w:val="000000" w:themeColor="text1"/>
              </w:rPr>
            </w:pPr>
            <w:r>
              <w:rPr>
                <w:rFonts w:eastAsiaTheme="minorEastAsia" w:hint="eastAsia"/>
                <w:color w:val="000000" w:themeColor="text1"/>
              </w:rPr>
              <w:t>１</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rFonts w:eastAsiaTheme="minorEastAsia"/>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33087">
            <w:pPr>
              <w:jc w:val="center"/>
              <w:rPr>
                <w:rFonts w:eastAsiaTheme="minorEastAsia"/>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Pr="000445D2" w:rsidRDefault="00CA1923" w:rsidP="00CA1923">
            <w:pPr>
              <w:jc w:val="center"/>
            </w:pPr>
            <w:r>
              <w:rPr>
                <w:rFonts w:asciiTheme="minorEastAsia" w:eastAsiaTheme="minorEastAsia" w:hAnsiTheme="minorEastAsia" w:hint="eastAsia"/>
              </w:rPr>
              <w:t>２</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BC5304">
            <w:pPr>
              <w:jc w:val="center"/>
              <w:rPr>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Pr="000445D2" w:rsidRDefault="00CA1923" w:rsidP="00CA1923">
            <w:pPr>
              <w:jc w:val="center"/>
            </w:pPr>
            <w:r>
              <w:rPr>
                <w:rFonts w:asciiTheme="minorEastAsia" w:eastAsiaTheme="minorEastAsia" w:hAnsiTheme="minorEastAsia" w:hint="eastAsia"/>
              </w:rPr>
              <w:t>３</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BC5304">
            <w:pPr>
              <w:jc w:val="center"/>
              <w:rPr>
                <w:rFonts w:eastAsiaTheme="minorEastAsia"/>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Pr="000445D2" w:rsidRDefault="00CA1923" w:rsidP="00CA1923">
            <w:pPr>
              <w:jc w:val="center"/>
            </w:pPr>
            <w:r>
              <w:rPr>
                <w:rFonts w:asciiTheme="minorEastAsia" w:eastAsiaTheme="minorEastAsia" w:hAnsiTheme="minorEastAsia" w:hint="eastAsia"/>
              </w:rPr>
              <w:t>４</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BC5304">
            <w:pPr>
              <w:jc w:val="center"/>
              <w:rPr>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Pr="000445D2" w:rsidRDefault="00CA1923" w:rsidP="00CA1923">
            <w:pPr>
              <w:jc w:val="center"/>
            </w:pPr>
            <w:r>
              <w:rPr>
                <w:rFonts w:asciiTheme="minorEastAsia" w:eastAsiaTheme="minorEastAsia" w:hAnsiTheme="minorEastAsia" w:hint="eastAsia"/>
              </w:rPr>
              <w:t>５</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BC5304">
            <w:pPr>
              <w:jc w:val="center"/>
              <w:rPr>
                <w:rFonts w:eastAsiaTheme="minorEastAsia"/>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Pr="00CA1923" w:rsidRDefault="00CA1923" w:rsidP="00CA1923">
            <w:pPr>
              <w:jc w:val="center"/>
            </w:pPr>
            <w:r>
              <w:rPr>
                <w:rFonts w:asciiTheme="minorEastAsia" w:eastAsiaTheme="minorEastAsia" w:hAnsiTheme="minorEastAsia" w:hint="eastAsia"/>
              </w:rPr>
              <w:t>６</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CA1923">
            <w:pPr>
              <w:jc w:val="center"/>
              <w:rPr>
                <w:color w:val="FF0000"/>
              </w:rP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DA1786" w:rsidRDefault="00CA1923" w:rsidP="00BC5304">
            <w:pPr>
              <w:jc w:val="center"/>
              <w:rPr>
                <w:color w:val="FF0000"/>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Default="00C33087" w:rsidP="00CA1923">
            <w:pPr>
              <w:jc w:val="center"/>
              <w:rPr>
                <w:rFonts w:asciiTheme="minorEastAsia" w:eastAsiaTheme="minorEastAsia" w:hAnsiTheme="minorEastAsia"/>
              </w:rPr>
            </w:pPr>
            <w:r>
              <w:rPr>
                <w:rFonts w:asciiTheme="minorEastAsia" w:eastAsiaTheme="minorEastAsia" w:hAnsiTheme="minorEastAsia" w:hint="eastAsia"/>
              </w:rPr>
              <w:t>７</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CA1923" w:rsidRDefault="00CA1923"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4E3809" w:rsidRDefault="00CA1923">
            <w:pPr>
              <w:rPr>
                <w:color w:val="000000" w:themeColor="text1"/>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Default="00C33087" w:rsidP="00CA1923">
            <w:pPr>
              <w:jc w:val="center"/>
              <w:rPr>
                <w:rFonts w:asciiTheme="minorEastAsia" w:eastAsiaTheme="minorEastAsia" w:hAnsiTheme="minorEastAsia"/>
              </w:rPr>
            </w:pPr>
            <w:r>
              <w:rPr>
                <w:rFonts w:asciiTheme="minorEastAsia" w:eastAsiaTheme="minorEastAsia" w:hAnsiTheme="minorEastAsia" w:hint="eastAsia"/>
              </w:rPr>
              <w:t>８</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CA1923" w:rsidRDefault="00CA1923"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4E3809" w:rsidRDefault="00CA1923">
            <w:pPr>
              <w:rPr>
                <w:color w:val="000000" w:themeColor="text1"/>
              </w:rPr>
            </w:pPr>
          </w:p>
        </w:tc>
      </w:tr>
      <w:tr w:rsidR="00CA1923"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A1923" w:rsidRDefault="00C33087" w:rsidP="00CA1923">
            <w:pPr>
              <w:jc w:val="center"/>
              <w:rPr>
                <w:rFonts w:asciiTheme="minorEastAsia" w:eastAsiaTheme="minorEastAsia" w:hAnsiTheme="minorEastAsia"/>
              </w:rPr>
            </w:pPr>
            <w:r>
              <w:rPr>
                <w:rFonts w:asciiTheme="minorEastAsia" w:eastAsiaTheme="minorEastAsia" w:hAnsiTheme="minorEastAsia" w:hint="eastAsia"/>
              </w:rPr>
              <w:t>９</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CA1923" w:rsidRDefault="00CA1923"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A1923" w:rsidRPr="004E3809" w:rsidRDefault="00CA1923">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10</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11</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12</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13</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14</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15</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16</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17</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18</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19</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r w:rsidR="00C33087" w:rsidRPr="004E3809" w:rsidTr="00BC5304">
        <w:trPr>
          <w:trHeight w:val="283"/>
        </w:trPr>
        <w:tc>
          <w:tcPr>
            <w:tcW w:w="567" w:type="dxa"/>
            <w:tcBorders>
              <w:top w:val="single" w:sz="4" w:space="0" w:color="000000"/>
              <w:left w:val="single" w:sz="4" w:space="0" w:color="000000"/>
              <w:bottom w:val="single" w:sz="4" w:space="0" w:color="000000"/>
              <w:right w:val="single" w:sz="4" w:space="0" w:color="000000"/>
            </w:tcBorders>
            <w:vAlign w:val="center"/>
          </w:tcPr>
          <w:p w:rsidR="00C33087" w:rsidRDefault="00C33087" w:rsidP="00CA1923">
            <w:pPr>
              <w:jc w:val="center"/>
              <w:rPr>
                <w:rFonts w:asciiTheme="minorEastAsia" w:eastAsiaTheme="minorEastAsia" w:hAnsiTheme="minorEastAsia"/>
              </w:rPr>
            </w:pPr>
            <w:r>
              <w:rPr>
                <w:rFonts w:asciiTheme="minorEastAsia" w:eastAsiaTheme="minorEastAsia" w:hAnsiTheme="minorEastAsia" w:hint="eastAsia"/>
              </w:rPr>
              <w:t>20</w:t>
            </w:r>
          </w:p>
        </w:tc>
        <w:tc>
          <w:tcPr>
            <w:tcW w:w="4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CA1923" w:rsidRDefault="00C33087" w:rsidP="00CA1923">
            <w:pPr>
              <w:jc w:val="center"/>
            </w:pPr>
          </w:p>
        </w:tc>
        <w:tc>
          <w:tcPr>
            <w:tcW w:w="4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33087" w:rsidRPr="004E3809" w:rsidRDefault="00C33087">
            <w:pPr>
              <w:rPr>
                <w:color w:val="000000" w:themeColor="text1"/>
              </w:rPr>
            </w:pPr>
          </w:p>
        </w:tc>
      </w:tr>
    </w:tbl>
    <w:p w:rsidR="00BA1B94" w:rsidRPr="00BA1B94" w:rsidRDefault="00BA1B94" w:rsidP="00BC5304">
      <w:pPr>
        <w:spacing w:line="240" w:lineRule="exact"/>
        <w:ind w:right="142"/>
        <w:rPr>
          <w:rFonts w:ascii="ＭＳ ゴシック" w:eastAsia="ＭＳ ゴシック" w:hAnsi="ＭＳ ゴシック" w:cs="ＭＳ ゴシック"/>
          <w:sz w:val="12"/>
          <w:lang w:val="ja-JP"/>
        </w:rPr>
      </w:pPr>
      <w:r>
        <w:rPr>
          <w:rFonts w:ascii="ＭＳ ゴシック" w:eastAsia="ＭＳ ゴシック" w:hAnsi="ＭＳ ゴシック" w:cs="ＭＳ ゴシック"/>
          <w:noProof/>
          <w:sz w:val="18"/>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120015</wp:posOffset>
                </wp:positionV>
                <wp:extent cx="6264275" cy="1619250"/>
                <wp:effectExtent l="0" t="0" r="3175" b="0"/>
                <wp:wrapNone/>
                <wp:docPr id="7" name="正方形/長方形 7"/>
                <wp:cNvGraphicFramePr/>
                <a:graphic xmlns:a="http://schemas.openxmlformats.org/drawingml/2006/main">
                  <a:graphicData uri="http://schemas.microsoft.com/office/word/2010/wordprocessingShape">
                    <wps:wsp>
                      <wps:cNvSpPr/>
                      <wps:spPr>
                        <a:xfrm>
                          <a:off x="0" y="0"/>
                          <a:ext cx="6264275" cy="1619250"/>
                        </a:xfrm>
                        <a:prstGeom prst="rect">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964D6F" w:rsidRDefault="00BA1B94" w:rsidP="00BA1B94">
                            <w:pPr>
                              <w:ind w:left="180" w:hangingChars="100" w:hanging="180"/>
                              <w:rPr>
                                <w:rFonts w:asciiTheme="majorEastAsia" w:eastAsiaTheme="majorEastAsia" w:hAnsiTheme="majorEastAsia"/>
                                <w:sz w:val="18"/>
                              </w:rPr>
                            </w:pPr>
                            <w:r w:rsidRPr="00BA1B94">
                              <w:rPr>
                                <w:rFonts w:asciiTheme="majorEastAsia" w:eastAsiaTheme="majorEastAsia" w:hAnsiTheme="majorEastAsia"/>
                                <w:sz w:val="18"/>
                              </w:rPr>
                              <w:t>１　交付申請時現在の都内の本社及び事業所の管理職を全員記載してください。なお、「管理職」の数が２０人を超える</w:t>
                            </w:r>
                          </w:p>
                          <w:p w:rsidR="00BA1B94" w:rsidRPr="00BA1B94" w:rsidRDefault="00BA1B94" w:rsidP="00964D6F">
                            <w:pPr>
                              <w:ind w:leftChars="100" w:left="210"/>
                              <w:rPr>
                                <w:rFonts w:asciiTheme="majorEastAsia" w:eastAsiaTheme="majorEastAsia" w:hAnsiTheme="majorEastAsia"/>
                                <w:sz w:val="18"/>
                              </w:rPr>
                            </w:pPr>
                            <w:r w:rsidRPr="00BA1B94">
                              <w:rPr>
                                <w:rFonts w:asciiTheme="majorEastAsia" w:eastAsiaTheme="majorEastAsia" w:hAnsiTheme="majorEastAsia"/>
                                <w:sz w:val="18"/>
                              </w:rPr>
                              <w:t>場合には、申請前に書類提出先へご連絡ください。</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２　管理職とは、「課長級」と「課長級より上位の役職（役員を除く）」にある労働者を指します。</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 xml:space="preserve">　</w:t>
                            </w:r>
                            <w:r w:rsidRPr="00BA1B94">
                              <w:rPr>
                                <w:rFonts w:asciiTheme="majorEastAsia" w:eastAsiaTheme="majorEastAsia" w:hAnsiTheme="majorEastAsia" w:hint="eastAsia"/>
                                <w:sz w:val="18"/>
                              </w:rPr>
                              <w:t xml:space="preserve">　　※</w:t>
                            </w:r>
                            <w:r w:rsidRPr="00BA1B94">
                              <w:rPr>
                                <w:rFonts w:asciiTheme="majorEastAsia" w:eastAsiaTheme="majorEastAsia" w:hAnsiTheme="majorEastAsia"/>
                                <w:sz w:val="18"/>
                              </w:rPr>
                              <w:t>「課長級」とは、</w:t>
                            </w:r>
                            <w:r w:rsidRPr="00BA1B94">
                              <w:rPr>
                                <w:rFonts w:asciiTheme="majorEastAsia" w:eastAsiaTheme="majorEastAsia" w:hAnsiTheme="majorEastAsia" w:hint="eastAsia"/>
                                <w:sz w:val="18"/>
                              </w:rPr>
                              <w:t>①</w:t>
                            </w:r>
                            <w:r w:rsidRPr="00BA1B94">
                              <w:rPr>
                                <w:rFonts w:asciiTheme="majorEastAsia" w:eastAsiaTheme="majorEastAsia" w:hAnsiTheme="majorEastAsia"/>
                                <w:sz w:val="18"/>
                              </w:rPr>
                              <w:t>～</w:t>
                            </w:r>
                            <w:r w:rsidRPr="00BA1B94">
                              <w:rPr>
                                <w:rFonts w:asciiTheme="majorEastAsia" w:eastAsiaTheme="majorEastAsia" w:hAnsiTheme="majorEastAsia" w:hint="eastAsia"/>
                                <w:sz w:val="18"/>
                              </w:rPr>
                              <w:t>③</w:t>
                            </w:r>
                            <w:r w:rsidRPr="00BA1B94">
                              <w:rPr>
                                <w:rFonts w:asciiTheme="majorEastAsia" w:eastAsiaTheme="majorEastAsia" w:hAnsiTheme="majorEastAsia"/>
                                <w:sz w:val="18"/>
                              </w:rPr>
                              <w:t xml:space="preserve">のいずれかに該当する者　　</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ab/>
                            </w:r>
                            <w:r w:rsidRPr="00BA1B94">
                              <w:rPr>
                                <w:rFonts w:asciiTheme="majorEastAsia" w:eastAsiaTheme="majorEastAsia" w:hAnsiTheme="majorEastAsia" w:hint="eastAsia"/>
                                <w:sz w:val="18"/>
                              </w:rPr>
                              <w:t>①</w:t>
                            </w:r>
                            <w:r w:rsidRPr="00BA1B94">
                              <w:rPr>
                                <w:rFonts w:asciiTheme="majorEastAsia" w:eastAsiaTheme="majorEastAsia" w:hAnsiTheme="majorEastAsia"/>
                                <w:sz w:val="18"/>
                              </w:rPr>
                              <w:t>事業所で通常「課長」と呼ばれている者であって、２係以上の組織からなる長</w:t>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ab/>
                            </w:r>
                            <w:r w:rsidRPr="00BA1B94">
                              <w:rPr>
                                <w:rFonts w:asciiTheme="majorEastAsia" w:eastAsiaTheme="majorEastAsia" w:hAnsiTheme="majorEastAsia" w:hint="eastAsia"/>
                                <w:sz w:val="18"/>
                              </w:rPr>
                              <w:t>②</w:t>
                            </w:r>
                            <w:r w:rsidRPr="00BA1B94">
                              <w:rPr>
                                <w:rFonts w:asciiTheme="majorEastAsia" w:eastAsiaTheme="majorEastAsia" w:hAnsiTheme="majorEastAsia"/>
                                <w:sz w:val="18"/>
                              </w:rPr>
                              <w:t>事業所で通常「課長」と呼ばれている者であって、その構成員が１０人以上（課長含む）の長</w:t>
                            </w:r>
                          </w:p>
                          <w:p w:rsidR="00BA1B94" w:rsidRDefault="00BA1B94" w:rsidP="00BA1B94">
                            <w:pPr>
                              <w:ind w:firstLineChars="474" w:firstLine="853"/>
                              <w:rPr>
                                <w:rFonts w:asciiTheme="majorEastAsia" w:eastAsiaTheme="majorEastAsia" w:hAnsiTheme="majorEastAsia"/>
                                <w:sz w:val="18"/>
                              </w:rPr>
                            </w:pPr>
                            <w:r w:rsidRPr="00BA1B94">
                              <w:rPr>
                                <w:rFonts w:asciiTheme="majorEastAsia" w:eastAsiaTheme="majorEastAsia" w:hAnsiTheme="majorEastAsia" w:hint="eastAsia"/>
                                <w:sz w:val="18"/>
                              </w:rPr>
                              <w:t>③</w:t>
                            </w:r>
                            <w:r w:rsidRPr="00BA1B94">
                              <w:rPr>
                                <w:rFonts w:asciiTheme="majorEastAsia" w:eastAsiaTheme="majorEastAsia" w:hAnsiTheme="majorEastAsia"/>
                                <w:sz w:val="18"/>
                              </w:rPr>
                              <w:t>同一事業所において、課長の他に、呼称、構成員に関係なく、その職務の内容及び責任の程度</w:t>
                            </w:r>
                            <w:r w:rsidRPr="00BA1B94">
                              <w:rPr>
                                <w:rFonts w:asciiTheme="majorEastAsia" w:eastAsiaTheme="majorEastAsia" w:hAnsiTheme="majorEastAsia" w:hint="eastAsia"/>
                                <w:sz w:val="18"/>
                              </w:rPr>
                              <w:t>が</w:t>
                            </w:r>
                            <w:r w:rsidRPr="00BA1B94">
                              <w:rPr>
                                <w:rFonts w:asciiTheme="majorEastAsia" w:eastAsiaTheme="majorEastAsia" w:hAnsiTheme="majorEastAsia"/>
                                <w:sz w:val="18"/>
                              </w:rPr>
                              <w:t>「課長級」</w:t>
                            </w:r>
                          </w:p>
                          <w:p w:rsidR="00BA1B94" w:rsidRPr="00BA1B94" w:rsidRDefault="00BA1B94" w:rsidP="00BA1B94">
                            <w:pPr>
                              <w:ind w:firstLineChars="574" w:firstLine="1033"/>
                              <w:rPr>
                                <w:rFonts w:asciiTheme="majorEastAsia" w:eastAsiaTheme="majorEastAsia" w:hAnsiTheme="majorEastAsia"/>
                                <w:sz w:val="18"/>
                              </w:rPr>
                            </w:pPr>
                            <w:r w:rsidRPr="00BA1B94">
                              <w:rPr>
                                <w:rFonts w:asciiTheme="majorEastAsia" w:eastAsiaTheme="majorEastAsia" w:hAnsiTheme="majorEastAsia"/>
                                <w:sz w:val="18"/>
                              </w:rPr>
                              <w:t>に相当する者（ただし、一番下の職階ではないこと）</w:t>
                            </w:r>
                            <w:r w:rsidRPr="00BA1B94">
                              <w:rPr>
                                <w:rFonts w:asciiTheme="majorEastAsia" w:eastAsiaTheme="majorEastAsia" w:hAnsiTheme="majorEastAsia" w:hint="eastAsia"/>
                                <w:sz w:val="18"/>
                              </w:rPr>
                              <w:t xml:space="preserve">　</w:t>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３</w:t>
                            </w:r>
                            <w:r w:rsidRPr="00BA1B94">
                              <w:rPr>
                                <w:rFonts w:asciiTheme="majorEastAsia" w:eastAsiaTheme="majorEastAsia" w:hAnsiTheme="majorEastAsia" w:hint="eastAsia"/>
                                <w:sz w:val="18"/>
                              </w:rPr>
                              <w:t xml:space="preserve">　</w:t>
                            </w:r>
                            <w:r w:rsidRPr="00BA1B94">
                              <w:rPr>
                                <w:rFonts w:asciiTheme="majorEastAsia" w:eastAsiaTheme="majorEastAsia" w:hAnsiTheme="majorEastAsia"/>
                                <w:sz w:val="18"/>
                              </w:rPr>
                              <w:t>「管理職」がいない企業等においては経営者を記入してください。</w:t>
                            </w:r>
                            <w:r w:rsidRPr="00BA1B94">
                              <w:rPr>
                                <w:rFonts w:asciiTheme="majorEastAsia" w:eastAsiaTheme="majorEastAsia" w:hAnsiTheme="majorEastAsia" w:hint="eastAsia"/>
                                <w:sz w:val="18"/>
                              </w:rPr>
                              <w:t>都内</w:t>
                            </w:r>
                            <w:r w:rsidRPr="00BA1B94">
                              <w:rPr>
                                <w:rFonts w:asciiTheme="majorEastAsia" w:eastAsiaTheme="majorEastAsia" w:hAnsiTheme="majorEastAsia"/>
                                <w:sz w:val="18"/>
                              </w:rPr>
                              <w:t>に</w:t>
                            </w:r>
                            <w:r w:rsidRPr="00BA1B94">
                              <w:rPr>
                                <w:rFonts w:asciiTheme="majorEastAsia" w:eastAsiaTheme="majorEastAsia" w:hAnsiTheme="majorEastAsia" w:hint="eastAsia"/>
                                <w:sz w:val="18"/>
                              </w:rPr>
                              <w:t>管理職が</w:t>
                            </w:r>
                            <w:r w:rsidRPr="00BA1B94">
                              <w:rPr>
                                <w:rFonts w:asciiTheme="majorEastAsia" w:eastAsiaTheme="majorEastAsia" w:hAnsiTheme="majorEastAsia"/>
                                <w:sz w:val="18"/>
                              </w:rPr>
                              <w:t>いない場合も同様です。</w:t>
                            </w:r>
                          </w:p>
                        </w:txbxContent>
                      </wps:txbx>
                      <wps:bodyPr rot="0" spcFirstLastPara="1" vertOverflow="overflow" horzOverflow="overflow" vert="horz" wrap="square" lIns="0" tIns="0" rIns="0" bIns="0" numCol="1" spcCol="3810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9.15pt;margin-top:9.45pt;width:493.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" stroked="f" strokeweight="2pt">
                <v:stroke joinstyle="round"/>
                <v:textbox style="mso-fit-shape-to-text:t" inset="0,0,0,0">
                  <w:txbxContent>
                    <w:p w:rsidR="00964D6F" w:rsidRDefault="00BA1B94" w:rsidP="00BA1B94">
                      <w:pPr>
                        <w:ind w:left="180" w:hangingChars="100" w:hanging="180"/>
                        <w:rPr>
                          <w:rFonts w:asciiTheme="majorEastAsia" w:eastAsiaTheme="majorEastAsia" w:hAnsiTheme="majorEastAsia"/>
                          <w:sz w:val="18"/>
                        </w:rPr>
                      </w:pPr>
                      <w:r w:rsidRPr="00BA1B94">
                        <w:rPr>
                          <w:rFonts w:asciiTheme="majorEastAsia" w:eastAsiaTheme="majorEastAsia" w:hAnsiTheme="majorEastAsia"/>
                          <w:sz w:val="18"/>
                        </w:rPr>
                        <w:t>１　交付申請時現在の都内の本社及び事業所の管理職を全員記載してください。なお、「管理職」の数が２０人を超える</w:t>
                      </w:r>
                    </w:p>
                    <w:p w:rsidR="00BA1B94" w:rsidRPr="00BA1B94" w:rsidRDefault="00BA1B94" w:rsidP="00964D6F">
                      <w:pPr>
                        <w:ind w:leftChars="100" w:left="210"/>
                        <w:rPr>
                          <w:rFonts w:asciiTheme="majorEastAsia" w:eastAsiaTheme="majorEastAsia" w:hAnsiTheme="majorEastAsia"/>
                          <w:sz w:val="18"/>
                        </w:rPr>
                      </w:pPr>
                      <w:r w:rsidRPr="00BA1B94">
                        <w:rPr>
                          <w:rFonts w:asciiTheme="majorEastAsia" w:eastAsiaTheme="majorEastAsia" w:hAnsiTheme="majorEastAsia"/>
                          <w:sz w:val="18"/>
                        </w:rPr>
                        <w:t>場合には、申請前に書類提出先へご連絡ください。</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２　管理職とは、「課長級」と「課長級より上位の役職（役員を除く）」にある労働者を指します。</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 xml:space="preserve">　</w:t>
                      </w:r>
                      <w:r w:rsidRPr="00BA1B94">
                        <w:rPr>
                          <w:rFonts w:asciiTheme="majorEastAsia" w:eastAsiaTheme="majorEastAsia" w:hAnsiTheme="majorEastAsia" w:hint="eastAsia"/>
                          <w:sz w:val="18"/>
                        </w:rPr>
                        <w:t xml:space="preserve">　　※</w:t>
                      </w:r>
                      <w:r w:rsidRPr="00BA1B94">
                        <w:rPr>
                          <w:rFonts w:asciiTheme="majorEastAsia" w:eastAsiaTheme="majorEastAsia" w:hAnsiTheme="majorEastAsia"/>
                          <w:sz w:val="18"/>
                        </w:rPr>
                        <w:t>「課長級」とは、</w:t>
                      </w:r>
                      <w:r w:rsidRPr="00BA1B94">
                        <w:rPr>
                          <w:rFonts w:asciiTheme="majorEastAsia" w:eastAsiaTheme="majorEastAsia" w:hAnsiTheme="majorEastAsia" w:hint="eastAsia"/>
                          <w:sz w:val="18"/>
                        </w:rPr>
                        <w:t>①</w:t>
                      </w:r>
                      <w:r w:rsidRPr="00BA1B94">
                        <w:rPr>
                          <w:rFonts w:asciiTheme="majorEastAsia" w:eastAsiaTheme="majorEastAsia" w:hAnsiTheme="majorEastAsia"/>
                          <w:sz w:val="18"/>
                        </w:rPr>
                        <w:t>～</w:t>
                      </w:r>
                      <w:r w:rsidRPr="00BA1B94">
                        <w:rPr>
                          <w:rFonts w:asciiTheme="majorEastAsia" w:eastAsiaTheme="majorEastAsia" w:hAnsiTheme="majorEastAsia" w:hint="eastAsia"/>
                          <w:sz w:val="18"/>
                        </w:rPr>
                        <w:t>③</w:t>
                      </w:r>
                      <w:r w:rsidRPr="00BA1B94">
                        <w:rPr>
                          <w:rFonts w:asciiTheme="majorEastAsia" w:eastAsiaTheme="majorEastAsia" w:hAnsiTheme="majorEastAsia"/>
                          <w:sz w:val="18"/>
                        </w:rPr>
                        <w:t xml:space="preserve">のいずれかに該当する者　　</w:t>
                      </w:r>
                      <w:r w:rsidRPr="00BA1B94">
                        <w:rPr>
                          <w:rFonts w:asciiTheme="majorEastAsia" w:eastAsiaTheme="majorEastAsia" w:hAnsiTheme="majorEastAsia"/>
                          <w:sz w:val="18"/>
                        </w:rPr>
                        <w:tab/>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ab/>
                      </w:r>
                      <w:r w:rsidRPr="00BA1B94">
                        <w:rPr>
                          <w:rFonts w:asciiTheme="majorEastAsia" w:eastAsiaTheme="majorEastAsia" w:hAnsiTheme="majorEastAsia" w:hint="eastAsia"/>
                          <w:sz w:val="18"/>
                        </w:rPr>
                        <w:t>①</w:t>
                      </w:r>
                      <w:r w:rsidRPr="00BA1B94">
                        <w:rPr>
                          <w:rFonts w:asciiTheme="majorEastAsia" w:eastAsiaTheme="majorEastAsia" w:hAnsiTheme="majorEastAsia"/>
                          <w:sz w:val="18"/>
                        </w:rPr>
                        <w:t>事業所で通常「課長」と呼ばれている者であって、２係以上の組織からなる長</w:t>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ab/>
                      </w:r>
                      <w:r w:rsidRPr="00BA1B94">
                        <w:rPr>
                          <w:rFonts w:asciiTheme="majorEastAsia" w:eastAsiaTheme="majorEastAsia" w:hAnsiTheme="majorEastAsia" w:hint="eastAsia"/>
                          <w:sz w:val="18"/>
                        </w:rPr>
                        <w:t>②</w:t>
                      </w:r>
                      <w:r w:rsidRPr="00BA1B94">
                        <w:rPr>
                          <w:rFonts w:asciiTheme="majorEastAsia" w:eastAsiaTheme="majorEastAsia" w:hAnsiTheme="majorEastAsia"/>
                          <w:sz w:val="18"/>
                        </w:rPr>
                        <w:t>事業所で通常「課長」と呼ばれている者であって、その構成員が１０人以上（課長含む）の長</w:t>
                      </w:r>
                    </w:p>
                    <w:p w:rsidR="00BA1B94" w:rsidRDefault="00BA1B94" w:rsidP="00BA1B94">
                      <w:pPr>
                        <w:ind w:firstLineChars="474" w:firstLine="853"/>
                        <w:rPr>
                          <w:rFonts w:asciiTheme="majorEastAsia" w:eastAsiaTheme="majorEastAsia" w:hAnsiTheme="majorEastAsia"/>
                          <w:sz w:val="18"/>
                        </w:rPr>
                      </w:pPr>
                      <w:r w:rsidRPr="00BA1B94">
                        <w:rPr>
                          <w:rFonts w:asciiTheme="majorEastAsia" w:eastAsiaTheme="majorEastAsia" w:hAnsiTheme="majorEastAsia" w:hint="eastAsia"/>
                          <w:sz w:val="18"/>
                        </w:rPr>
                        <w:t>③</w:t>
                      </w:r>
                      <w:r w:rsidRPr="00BA1B94">
                        <w:rPr>
                          <w:rFonts w:asciiTheme="majorEastAsia" w:eastAsiaTheme="majorEastAsia" w:hAnsiTheme="majorEastAsia"/>
                          <w:sz w:val="18"/>
                        </w:rPr>
                        <w:t>同一事業所において、課長の他に、呼称、構成員に関係なく、その職務の内容及び責任の程度</w:t>
                      </w:r>
                      <w:r w:rsidRPr="00BA1B94">
                        <w:rPr>
                          <w:rFonts w:asciiTheme="majorEastAsia" w:eastAsiaTheme="majorEastAsia" w:hAnsiTheme="majorEastAsia" w:hint="eastAsia"/>
                          <w:sz w:val="18"/>
                        </w:rPr>
                        <w:t>が</w:t>
                      </w:r>
                      <w:r w:rsidRPr="00BA1B94">
                        <w:rPr>
                          <w:rFonts w:asciiTheme="majorEastAsia" w:eastAsiaTheme="majorEastAsia" w:hAnsiTheme="majorEastAsia"/>
                          <w:sz w:val="18"/>
                        </w:rPr>
                        <w:t>「課長級」</w:t>
                      </w:r>
                    </w:p>
                    <w:p w:rsidR="00BA1B94" w:rsidRPr="00BA1B94" w:rsidRDefault="00BA1B94" w:rsidP="00BA1B94">
                      <w:pPr>
                        <w:ind w:firstLineChars="574" w:firstLine="1033"/>
                        <w:rPr>
                          <w:rFonts w:asciiTheme="majorEastAsia" w:eastAsiaTheme="majorEastAsia" w:hAnsiTheme="majorEastAsia"/>
                          <w:sz w:val="18"/>
                        </w:rPr>
                      </w:pPr>
                      <w:r w:rsidRPr="00BA1B94">
                        <w:rPr>
                          <w:rFonts w:asciiTheme="majorEastAsia" w:eastAsiaTheme="majorEastAsia" w:hAnsiTheme="majorEastAsia"/>
                          <w:sz w:val="18"/>
                        </w:rPr>
                        <w:t>に相当する者（ただし、一番下の職階ではないこと）</w:t>
                      </w:r>
                      <w:r w:rsidRPr="00BA1B94">
                        <w:rPr>
                          <w:rFonts w:asciiTheme="majorEastAsia" w:eastAsiaTheme="majorEastAsia" w:hAnsiTheme="majorEastAsia" w:hint="eastAsia"/>
                          <w:sz w:val="18"/>
                        </w:rPr>
                        <w:t xml:space="preserve">　</w:t>
                      </w:r>
                    </w:p>
                    <w:p w:rsidR="00BA1B94" w:rsidRPr="00BA1B94" w:rsidRDefault="00BA1B94" w:rsidP="00BA1B94">
                      <w:pPr>
                        <w:rPr>
                          <w:rFonts w:asciiTheme="majorEastAsia" w:eastAsiaTheme="majorEastAsia" w:hAnsiTheme="majorEastAsia"/>
                          <w:sz w:val="18"/>
                        </w:rPr>
                      </w:pPr>
                      <w:r w:rsidRPr="00BA1B94">
                        <w:rPr>
                          <w:rFonts w:asciiTheme="majorEastAsia" w:eastAsiaTheme="majorEastAsia" w:hAnsiTheme="majorEastAsia"/>
                          <w:sz w:val="18"/>
                        </w:rPr>
                        <w:t>３</w:t>
                      </w:r>
                      <w:r w:rsidRPr="00BA1B94">
                        <w:rPr>
                          <w:rFonts w:asciiTheme="majorEastAsia" w:eastAsiaTheme="majorEastAsia" w:hAnsiTheme="majorEastAsia" w:hint="eastAsia"/>
                          <w:sz w:val="18"/>
                        </w:rPr>
                        <w:t xml:space="preserve">　</w:t>
                      </w:r>
                      <w:r w:rsidRPr="00BA1B94">
                        <w:rPr>
                          <w:rFonts w:asciiTheme="majorEastAsia" w:eastAsiaTheme="majorEastAsia" w:hAnsiTheme="majorEastAsia"/>
                          <w:sz w:val="18"/>
                        </w:rPr>
                        <w:t>「管理職」がいない企業等においては経営者を記入してください。</w:t>
                      </w:r>
                      <w:r w:rsidRPr="00BA1B94">
                        <w:rPr>
                          <w:rFonts w:asciiTheme="majorEastAsia" w:eastAsiaTheme="majorEastAsia" w:hAnsiTheme="majorEastAsia" w:hint="eastAsia"/>
                          <w:sz w:val="18"/>
                        </w:rPr>
                        <w:t>都内</w:t>
                      </w:r>
                      <w:r w:rsidRPr="00BA1B94">
                        <w:rPr>
                          <w:rFonts w:asciiTheme="majorEastAsia" w:eastAsiaTheme="majorEastAsia" w:hAnsiTheme="majorEastAsia"/>
                          <w:sz w:val="18"/>
                        </w:rPr>
                        <w:t>に</w:t>
                      </w:r>
                      <w:r w:rsidRPr="00BA1B94">
                        <w:rPr>
                          <w:rFonts w:asciiTheme="majorEastAsia" w:eastAsiaTheme="majorEastAsia" w:hAnsiTheme="majorEastAsia" w:hint="eastAsia"/>
                          <w:sz w:val="18"/>
                        </w:rPr>
                        <w:t>管理職が</w:t>
                      </w:r>
                      <w:r w:rsidRPr="00BA1B94">
                        <w:rPr>
                          <w:rFonts w:asciiTheme="majorEastAsia" w:eastAsiaTheme="majorEastAsia" w:hAnsiTheme="majorEastAsia"/>
                          <w:sz w:val="18"/>
                        </w:rPr>
                        <w:t>いない場合も同様です。</w:t>
                      </w:r>
                    </w:p>
                  </w:txbxContent>
                </v:textbox>
              </v:rect>
            </w:pict>
          </mc:Fallback>
        </mc:AlternateContent>
      </w:r>
    </w:p>
    <w:p w:rsidR="00BA2BB9" w:rsidRPr="00BC5304" w:rsidRDefault="00BA2BB9" w:rsidP="00BC5304">
      <w:pPr>
        <w:spacing w:line="240" w:lineRule="exact"/>
        <w:ind w:leftChars="300" w:left="630" w:right="142"/>
        <w:rPr>
          <w:sz w:val="18"/>
        </w:rPr>
      </w:pPr>
      <w:bookmarkStart w:id="0" w:name="_GoBack"/>
      <w:bookmarkEnd w:id="0"/>
    </w:p>
    <w:sectPr w:rsidR="00BA2BB9" w:rsidRPr="00BC5304" w:rsidSect="00BC5304">
      <w:footerReference w:type="default" r:id="rId8"/>
      <w:pgSz w:w="11900" w:h="16840"/>
      <w:pgMar w:top="567" w:right="1134" w:bottom="567"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AB" w:rsidRDefault="00A44BAB">
      <w:r>
        <w:separator/>
      </w:r>
    </w:p>
  </w:endnote>
  <w:endnote w:type="continuationSeparator" w:id="0">
    <w:p w:rsidR="00A44BAB" w:rsidRDefault="00A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E" w:rsidRDefault="009D7B1E" w:rsidP="009D7B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AB" w:rsidRDefault="00A44BAB">
      <w:r>
        <w:separator/>
      </w:r>
    </w:p>
  </w:footnote>
  <w:footnote w:type="continuationSeparator" w:id="0">
    <w:p w:rsidR="00A44BAB" w:rsidRDefault="00A4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930"/>
    <w:multiLevelType w:val="hybridMultilevel"/>
    <w:tmpl w:val="9440E4B8"/>
    <w:numStyleLink w:val="1"/>
  </w:abstractNum>
  <w:abstractNum w:abstractNumId="1" w15:restartNumberingAfterBreak="0">
    <w:nsid w:val="2541720D"/>
    <w:multiLevelType w:val="hybridMultilevel"/>
    <w:tmpl w:val="CFCE9E02"/>
    <w:numStyleLink w:val="2"/>
  </w:abstractNum>
  <w:abstractNum w:abstractNumId="2" w15:restartNumberingAfterBreak="0">
    <w:nsid w:val="38F13F84"/>
    <w:multiLevelType w:val="hybridMultilevel"/>
    <w:tmpl w:val="DFE29592"/>
    <w:styleLink w:val="10"/>
    <w:lvl w:ilvl="0" w:tplc="707A8E06">
      <w:start w:val="1"/>
      <w:numFmt w:val="decimalEnclosedCircle"/>
      <w:lvlText w:val="%1"/>
      <w:lvlJc w:val="left"/>
      <w:pPr>
        <w:ind w:left="764"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6C62AA4">
      <w:start w:val="1"/>
      <w:numFmt w:val="aiueoFullWidth"/>
      <w:lvlText w:val="(%2)"/>
      <w:lvlJc w:val="left"/>
      <w:pPr>
        <w:ind w:left="124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B8AD00E">
      <w:start w:val="1"/>
      <w:numFmt w:val="decimalEnclosedCircle"/>
      <w:lvlText w:val="%3"/>
      <w:lvlJc w:val="left"/>
      <w:pPr>
        <w:ind w:left="166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1240792">
      <w:start w:val="1"/>
      <w:numFmt w:val="decimal"/>
      <w:lvlText w:val="%4."/>
      <w:lvlJc w:val="left"/>
      <w:pPr>
        <w:ind w:left="208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F72F7CC">
      <w:start w:val="1"/>
      <w:numFmt w:val="aiueoFullWidth"/>
      <w:lvlText w:val="(%5)"/>
      <w:lvlJc w:val="left"/>
      <w:pPr>
        <w:ind w:left="250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0306E68">
      <w:start w:val="1"/>
      <w:numFmt w:val="decimalEnclosedCircle"/>
      <w:lvlText w:val="%6"/>
      <w:lvlJc w:val="left"/>
      <w:pPr>
        <w:ind w:left="292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B908A14">
      <w:start w:val="1"/>
      <w:numFmt w:val="decimal"/>
      <w:lvlText w:val="%7."/>
      <w:lvlJc w:val="left"/>
      <w:pPr>
        <w:ind w:left="334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DECB3DE">
      <w:start w:val="1"/>
      <w:numFmt w:val="aiueoFullWidth"/>
      <w:lvlText w:val="(%8)"/>
      <w:lvlJc w:val="left"/>
      <w:pPr>
        <w:ind w:left="376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CA662E">
      <w:start w:val="1"/>
      <w:numFmt w:val="decimalEnclosedCircle"/>
      <w:lvlText w:val="%9"/>
      <w:lvlJc w:val="left"/>
      <w:pPr>
        <w:ind w:left="4184"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3D036995"/>
    <w:multiLevelType w:val="hybridMultilevel"/>
    <w:tmpl w:val="AEF2F7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60183E"/>
    <w:multiLevelType w:val="hybridMultilevel"/>
    <w:tmpl w:val="9440E4B8"/>
    <w:styleLink w:val="1"/>
    <w:lvl w:ilvl="0" w:tplc="F4142A6E">
      <w:start w:val="1"/>
      <w:numFmt w:val="bullet"/>
      <w:lvlText w:val="★"/>
      <w:lvlJc w:val="left"/>
      <w:pPr>
        <w:tabs>
          <w:tab w:val="num" w:pos="772"/>
        </w:tabs>
        <w:ind w:left="5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441724">
      <w:start w:val="1"/>
      <w:numFmt w:val="bullet"/>
      <w:lvlText w:val="★"/>
      <w:lvlJc w:val="left"/>
      <w:pPr>
        <w:tabs>
          <w:tab w:val="num" w:pos="1372"/>
        </w:tabs>
        <w:ind w:left="11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7EB8E4">
      <w:start w:val="1"/>
      <w:numFmt w:val="bullet"/>
      <w:lvlText w:val="★"/>
      <w:lvlJc w:val="left"/>
      <w:pPr>
        <w:tabs>
          <w:tab w:val="num" w:pos="1972"/>
        </w:tabs>
        <w:ind w:left="17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5A8E02">
      <w:start w:val="1"/>
      <w:numFmt w:val="bullet"/>
      <w:lvlText w:val="★"/>
      <w:lvlJc w:val="left"/>
      <w:pPr>
        <w:tabs>
          <w:tab w:val="num" w:pos="2572"/>
        </w:tabs>
        <w:ind w:left="23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3D8445C">
      <w:start w:val="1"/>
      <w:numFmt w:val="bullet"/>
      <w:lvlText w:val="★"/>
      <w:lvlJc w:val="left"/>
      <w:pPr>
        <w:tabs>
          <w:tab w:val="num" w:pos="3172"/>
        </w:tabs>
        <w:ind w:left="29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C882732">
      <w:start w:val="1"/>
      <w:numFmt w:val="bullet"/>
      <w:lvlText w:val="★"/>
      <w:lvlJc w:val="left"/>
      <w:pPr>
        <w:tabs>
          <w:tab w:val="num" w:pos="3772"/>
        </w:tabs>
        <w:ind w:left="35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D70C390">
      <w:start w:val="1"/>
      <w:numFmt w:val="bullet"/>
      <w:lvlText w:val="★"/>
      <w:lvlJc w:val="left"/>
      <w:pPr>
        <w:tabs>
          <w:tab w:val="num" w:pos="4372"/>
        </w:tabs>
        <w:ind w:left="41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5A54D4">
      <w:start w:val="1"/>
      <w:numFmt w:val="bullet"/>
      <w:lvlText w:val="★"/>
      <w:lvlJc w:val="left"/>
      <w:pPr>
        <w:tabs>
          <w:tab w:val="num" w:pos="4972"/>
        </w:tabs>
        <w:ind w:left="47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4DC31F4">
      <w:start w:val="1"/>
      <w:numFmt w:val="bullet"/>
      <w:lvlText w:val="★"/>
      <w:lvlJc w:val="left"/>
      <w:pPr>
        <w:tabs>
          <w:tab w:val="num" w:pos="5572"/>
        </w:tabs>
        <w:ind w:left="5370" w:firstLine="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F68746C"/>
    <w:multiLevelType w:val="hybridMultilevel"/>
    <w:tmpl w:val="DFE29592"/>
    <w:numStyleLink w:val="10"/>
  </w:abstractNum>
  <w:abstractNum w:abstractNumId="6" w15:restartNumberingAfterBreak="0">
    <w:nsid w:val="7C5F214B"/>
    <w:multiLevelType w:val="hybridMultilevel"/>
    <w:tmpl w:val="CFCE9E02"/>
    <w:styleLink w:val="2"/>
    <w:lvl w:ilvl="0" w:tplc="5CBC2206">
      <w:start w:val="1"/>
      <w:numFmt w:val="decimalEnclosedCircle"/>
      <w:lvlText w:val="%1"/>
      <w:lvlJc w:val="left"/>
      <w:pPr>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4AA7D4">
      <w:start w:val="1"/>
      <w:numFmt w:val="aiueoFullWidth"/>
      <w:lvlText w:val="(%2)"/>
      <w:lvlJc w:val="left"/>
      <w:pPr>
        <w:ind w:left="8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DC22C4C">
      <w:start w:val="1"/>
      <w:numFmt w:val="decimalEnclosedCircle"/>
      <w:lvlText w:val="%3"/>
      <w:lvlJc w:val="left"/>
      <w:pPr>
        <w:ind w:left="12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394AB24">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AE52CE">
      <w:start w:val="1"/>
      <w:numFmt w:val="aiueoFullWidth"/>
      <w:lvlText w:val="(%5)"/>
      <w:lvlJc w:val="left"/>
      <w:pPr>
        <w:ind w:left="210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A6A74E0">
      <w:start w:val="1"/>
      <w:numFmt w:val="decimalEnclosedCircle"/>
      <w:lvlText w:val="%6"/>
      <w:lvlJc w:val="left"/>
      <w:pPr>
        <w:ind w:left="252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2D6E828">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344043A">
      <w:start w:val="1"/>
      <w:numFmt w:val="aiueoFullWidth"/>
      <w:lvlText w:val="(%8)"/>
      <w:lvlJc w:val="left"/>
      <w:pPr>
        <w:ind w:left="336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8FE3BCA">
      <w:start w:val="1"/>
      <w:numFmt w:val="decimalEnclosedCircle"/>
      <w:lvlText w:val="%9"/>
      <w:lvlJc w:val="left"/>
      <w:pPr>
        <w:ind w:left="3780" w:hanging="42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revisionView w:inkAnnotations="0"/>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B9"/>
    <w:rsid w:val="000075BF"/>
    <w:rsid w:val="00011101"/>
    <w:rsid w:val="000228A2"/>
    <w:rsid w:val="0002570F"/>
    <w:rsid w:val="000513DA"/>
    <w:rsid w:val="00060CD3"/>
    <w:rsid w:val="00062A61"/>
    <w:rsid w:val="000C760A"/>
    <w:rsid w:val="000E4D41"/>
    <w:rsid w:val="00123E0F"/>
    <w:rsid w:val="00141967"/>
    <w:rsid w:val="001C3324"/>
    <w:rsid w:val="001D7084"/>
    <w:rsid w:val="001E6F4F"/>
    <w:rsid w:val="00204B22"/>
    <w:rsid w:val="00277410"/>
    <w:rsid w:val="002C2B2B"/>
    <w:rsid w:val="002C3DDA"/>
    <w:rsid w:val="003172FC"/>
    <w:rsid w:val="00324203"/>
    <w:rsid w:val="00331F6B"/>
    <w:rsid w:val="00371B1A"/>
    <w:rsid w:val="003B65E6"/>
    <w:rsid w:val="003D60E3"/>
    <w:rsid w:val="00401FD7"/>
    <w:rsid w:val="00415D15"/>
    <w:rsid w:val="00436875"/>
    <w:rsid w:val="00456150"/>
    <w:rsid w:val="00461636"/>
    <w:rsid w:val="004872AB"/>
    <w:rsid w:val="0049133B"/>
    <w:rsid w:val="004A7090"/>
    <w:rsid w:val="004E3809"/>
    <w:rsid w:val="004F3BCA"/>
    <w:rsid w:val="004F60C6"/>
    <w:rsid w:val="00502F0F"/>
    <w:rsid w:val="005100E9"/>
    <w:rsid w:val="005119D9"/>
    <w:rsid w:val="0052190D"/>
    <w:rsid w:val="00536D4B"/>
    <w:rsid w:val="005525AA"/>
    <w:rsid w:val="006123B8"/>
    <w:rsid w:val="00614F95"/>
    <w:rsid w:val="00615554"/>
    <w:rsid w:val="00652EB2"/>
    <w:rsid w:val="006612AB"/>
    <w:rsid w:val="0068608C"/>
    <w:rsid w:val="006C1B70"/>
    <w:rsid w:val="006D22BB"/>
    <w:rsid w:val="00730216"/>
    <w:rsid w:val="0077733D"/>
    <w:rsid w:val="007974AE"/>
    <w:rsid w:val="007975CC"/>
    <w:rsid w:val="007B3B28"/>
    <w:rsid w:val="007C03D1"/>
    <w:rsid w:val="00800102"/>
    <w:rsid w:val="00822784"/>
    <w:rsid w:val="00873B1D"/>
    <w:rsid w:val="0091322B"/>
    <w:rsid w:val="00947D12"/>
    <w:rsid w:val="0096182B"/>
    <w:rsid w:val="00964D6F"/>
    <w:rsid w:val="00965C87"/>
    <w:rsid w:val="00984F5B"/>
    <w:rsid w:val="009937A7"/>
    <w:rsid w:val="009B6F7B"/>
    <w:rsid w:val="009D6668"/>
    <w:rsid w:val="009D7B1E"/>
    <w:rsid w:val="009E0BC2"/>
    <w:rsid w:val="00A02231"/>
    <w:rsid w:val="00A141C6"/>
    <w:rsid w:val="00A370C2"/>
    <w:rsid w:val="00A44BAB"/>
    <w:rsid w:val="00A74893"/>
    <w:rsid w:val="00AB783C"/>
    <w:rsid w:val="00B540ED"/>
    <w:rsid w:val="00B630B8"/>
    <w:rsid w:val="00B81407"/>
    <w:rsid w:val="00BA1B94"/>
    <w:rsid w:val="00BA2BB9"/>
    <w:rsid w:val="00BC5304"/>
    <w:rsid w:val="00C33087"/>
    <w:rsid w:val="00C53D04"/>
    <w:rsid w:val="00C5552C"/>
    <w:rsid w:val="00CA1923"/>
    <w:rsid w:val="00CA616E"/>
    <w:rsid w:val="00CC5F00"/>
    <w:rsid w:val="00CC61A9"/>
    <w:rsid w:val="00CD3428"/>
    <w:rsid w:val="00CF365D"/>
    <w:rsid w:val="00CF7118"/>
    <w:rsid w:val="00D3359D"/>
    <w:rsid w:val="00D860E0"/>
    <w:rsid w:val="00DA1786"/>
    <w:rsid w:val="00DA254B"/>
    <w:rsid w:val="00DC3FC4"/>
    <w:rsid w:val="00DC4DF9"/>
    <w:rsid w:val="00DE7F7B"/>
    <w:rsid w:val="00DF2A8C"/>
    <w:rsid w:val="00E75715"/>
    <w:rsid w:val="00EA4932"/>
    <w:rsid w:val="00EA7D3D"/>
    <w:rsid w:val="00ED1069"/>
    <w:rsid w:val="00ED6459"/>
    <w:rsid w:val="00EF6912"/>
    <w:rsid w:val="00F26F61"/>
    <w:rsid w:val="00F644A3"/>
    <w:rsid w:val="00F97936"/>
    <w:rsid w:val="00FC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4FFF25"/>
  <w15:docId w15:val="{A9C495F6-8F7F-4C0E-AE73-C4C1559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デフォルト"/>
    <w:rPr>
      <w:rFonts w:ascii="ヒラギノ角ゴ ProN W3" w:eastAsia="ヒラギノ角ゴ ProN W3" w:hAnsi="ヒラギノ角ゴ ProN W3" w:cs="ヒラギノ角ゴ ProN W3"/>
      <w:color w:val="000000"/>
      <w:sz w:val="22"/>
      <w:szCs w:val="22"/>
    </w:rPr>
  </w:style>
  <w:style w:type="numbering" w:customStyle="1" w:styleId="1">
    <w:name w:val="箇条書き1"/>
    <w:pPr>
      <w:numPr>
        <w:numId w:val="1"/>
      </w:numPr>
    </w:pPr>
  </w:style>
  <w:style w:type="numbering" w:customStyle="1" w:styleId="10">
    <w:name w:val="読み込んだスタイル1"/>
    <w:pPr>
      <w:numPr>
        <w:numId w:val="3"/>
      </w:numPr>
    </w:pPr>
  </w:style>
  <w:style w:type="paragraph" w:customStyle="1" w:styleId="Label">
    <w:name w:val="Label"/>
    <w:pPr>
      <w:suppressAutoHyphens/>
      <w:outlineLvl w:val="0"/>
    </w:pPr>
    <w:rPr>
      <w:rFonts w:ascii="Cambria" w:eastAsia="Cambria" w:hAnsi="Cambria" w:cs="Cambria"/>
      <w:color w:val="FFFFFF"/>
      <w:sz w:val="36"/>
      <w:szCs w:val="36"/>
      <w:lang w:val="ja-JP"/>
    </w:rPr>
  </w:style>
  <w:style w:type="numbering" w:customStyle="1" w:styleId="2">
    <w:name w:val="読み込んだスタイル2"/>
    <w:pPr>
      <w:numPr>
        <w:numId w:val="5"/>
      </w:numPr>
    </w:p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1"/>
      <w:szCs w:val="21"/>
      <w:u w:color="000000"/>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984F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F5B"/>
    <w:rPr>
      <w:rFonts w:asciiTheme="majorHAnsi" w:eastAsiaTheme="majorEastAsia" w:hAnsiTheme="majorHAnsi" w:cstheme="majorBidi"/>
      <w:color w:val="000000"/>
      <w:kern w:val="2"/>
      <w:sz w:val="18"/>
      <w:szCs w:val="18"/>
      <w:u w:color="000000"/>
    </w:rPr>
  </w:style>
  <w:style w:type="paragraph" w:styleId="ac">
    <w:name w:val="header"/>
    <w:basedOn w:val="a"/>
    <w:link w:val="ad"/>
    <w:uiPriority w:val="99"/>
    <w:unhideWhenUsed/>
    <w:rsid w:val="007B3B28"/>
    <w:pPr>
      <w:tabs>
        <w:tab w:val="center" w:pos="4252"/>
        <w:tab w:val="right" w:pos="8504"/>
      </w:tabs>
      <w:snapToGrid w:val="0"/>
    </w:pPr>
  </w:style>
  <w:style w:type="character" w:customStyle="1" w:styleId="ad">
    <w:name w:val="ヘッダー (文字)"/>
    <w:basedOn w:val="a0"/>
    <w:link w:val="ac"/>
    <w:uiPriority w:val="99"/>
    <w:rsid w:val="007B3B28"/>
    <w:rPr>
      <w:rFonts w:ascii="Century" w:eastAsia="Century" w:hAnsi="Century" w:cs="Century"/>
      <w:color w:val="000000"/>
      <w:kern w:val="2"/>
      <w:sz w:val="21"/>
      <w:szCs w:val="21"/>
      <w:u w:color="000000"/>
    </w:rPr>
  </w:style>
  <w:style w:type="paragraph" w:styleId="ae">
    <w:name w:val="List Paragraph"/>
    <w:basedOn w:val="a"/>
    <w:uiPriority w:val="34"/>
    <w:qFormat/>
    <w:rsid w:val="005525AA"/>
    <w:pPr>
      <w:ind w:leftChars="400" w:left="840"/>
    </w:pPr>
  </w:style>
  <w:style w:type="character" w:styleId="af">
    <w:name w:val="page number"/>
    <w:basedOn w:val="a0"/>
    <w:rsid w:val="009D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2512">
      <w:bodyDiv w:val="1"/>
      <w:marLeft w:val="0"/>
      <w:marRight w:val="0"/>
      <w:marTop w:val="0"/>
      <w:marBottom w:val="0"/>
      <w:divBdr>
        <w:top w:val="none" w:sz="0" w:space="0" w:color="auto"/>
        <w:left w:val="none" w:sz="0" w:space="0" w:color="auto"/>
        <w:bottom w:val="none" w:sz="0" w:space="0" w:color="auto"/>
        <w:right w:val="none" w:sz="0" w:space="0" w:color="auto"/>
      </w:divBdr>
    </w:div>
    <w:div w:id="1045372500">
      <w:bodyDiv w:val="1"/>
      <w:marLeft w:val="0"/>
      <w:marRight w:val="0"/>
      <w:marTop w:val="0"/>
      <w:marBottom w:val="0"/>
      <w:divBdr>
        <w:top w:val="none" w:sz="0" w:space="0" w:color="auto"/>
        <w:left w:val="none" w:sz="0" w:space="0" w:color="auto"/>
        <w:bottom w:val="none" w:sz="0" w:space="0" w:color="auto"/>
        <w:right w:val="none" w:sz="0" w:space="0" w:color="auto"/>
      </w:divBdr>
    </w:div>
    <w:div w:id="140922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F6B4-4B4F-4BD8-9156-E4729905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達令</dc:creator>
  <cp:lastModifiedBy>東京都</cp:lastModifiedBy>
  <cp:revision>2</cp:revision>
  <cp:lastPrinted>2022-04-08T04:53:00Z</cp:lastPrinted>
  <dcterms:created xsi:type="dcterms:W3CDTF">2022-04-11T06:40:00Z</dcterms:created>
  <dcterms:modified xsi:type="dcterms:W3CDTF">2022-04-11T06:40:00Z</dcterms:modified>
</cp:coreProperties>
</file>