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66" w:rsidRPr="0021284B" w:rsidRDefault="008D4F9A" w:rsidP="00311D66">
      <w:pPr>
        <w:tabs>
          <w:tab w:val="left" w:pos="2700"/>
        </w:tabs>
        <w:spacing w:line="276" w:lineRule="auto"/>
        <w:jc w:val="center"/>
        <w:rPr>
          <w:rFonts w:ascii="ＭＳ 明朝" w:hAnsi="ＭＳ 明朝" w:cs="ＭＳ 明朝"/>
          <w:sz w:val="28"/>
          <w:szCs w:val="28"/>
        </w:rPr>
      </w:pPr>
      <w:r w:rsidRPr="008D4F9A">
        <w:rPr>
          <w:rFonts w:ascii="ＭＳ 明朝" w:hAnsi="ＭＳ 明朝" w:cs="ＭＳ 明朝"/>
          <w:noProof/>
          <w:szCs w:val="21"/>
        </w:rPr>
        <mc:AlternateContent>
          <mc:Choice Requires="wps">
            <w:drawing>
              <wp:anchor distT="0" distB="0" distL="114300" distR="114300" simplePos="0" relativeHeight="251659264" behindDoc="0" locked="0" layoutInCell="1" allowOverlap="1" wp14:anchorId="3C22BA15" wp14:editId="1B498D93">
                <wp:simplePos x="0" y="0"/>
                <wp:positionH relativeFrom="column">
                  <wp:posOffset>-66214</wp:posOffset>
                </wp:positionH>
                <wp:positionV relativeFrom="paragraph">
                  <wp:posOffset>-152227</wp:posOffset>
                </wp:positionV>
                <wp:extent cx="727363" cy="1403985"/>
                <wp:effectExtent l="0" t="0" r="158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363" cy="1403985"/>
                        </a:xfrm>
                        <a:prstGeom prst="rect">
                          <a:avLst/>
                        </a:prstGeom>
                        <a:solidFill>
                          <a:srgbClr val="FFFFFF"/>
                        </a:solidFill>
                        <a:ln w="9525">
                          <a:solidFill>
                            <a:srgbClr val="000000"/>
                          </a:solidFill>
                          <a:miter lim="800000"/>
                          <a:headEnd/>
                          <a:tailEnd/>
                        </a:ln>
                      </wps:spPr>
                      <wps:txbx>
                        <w:txbxContent>
                          <w:p w:rsidR="008D4F9A" w:rsidRDefault="008D4F9A" w:rsidP="00796A87">
                            <w:pPr>
                              <w:jc w:val="center"/>
                            </w:pPr>
                            <w:r>
                              <w:rPr>
                                <w:rFonts w:hint="eastAsia"/>
                              </w:rPr>
                              <w:t>様式</w:t>
                            </w:r>
                            <w:r>
                              <w:rPr>
                                <w:rFonts w:hint="eastAsia"/>
                              </w:rPr>
                              <w:t>1-1</w:t>
                            </w:r>
                            <w:r w:rsidR="00796A87">
                              <w:rPr>
                                <w:rFonts w:hint="eastAsia"/>
                              </w:rPr>
                              <w:t>号</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pt;margin-top:-12pt;width:5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">
                <v:textbox style="mso-fit-shape-to-text:t" inset="0,0,0,0">
                  <w:txbxContent>
                    <w:p w:rsidR="008D4F9A" w:rsidRDefault="008D4F9A" w:rsidP="00796A87">
                      <w:pPr>
                        <w:jc w:val="center"/>
                      </w:pPr>
                      <w:r>
                        <w:rPr>
                          <w:rFonts w:hint="eastAsia"/>
                        </w:rPr>
                        <w:t>様式</w:t>
                      </w:r>
                      <w:r>
                        <w:rPr>
                          <w:rFonts w:hint="eastAsia"/>
                        </w:rPr>
                        <w:t>1-1</w:t>
                      </w:r>
                      <w:r w:rsidR="00796A87">
                        <w:rPr>
                          <w:rFonts w:hint="eastAsia"/>
                        </w:rPr>
                        <w:t>号</w:t>
                      </w:r>
                    </w:p>
                  </w:txbxContent>
                </v:textbox>
              </v:shape>
            </w:pict>
          </mc:Fallback>
        </mc:AlternateContent>
      </w:r>
      <w:r w:rsidR="00311D66" w:rsidRPr="0021284B">
        <w:rPr>
          <w:rFonts w:ascii="ＭＳ 明朝" w:hAnsi="ＭＳ 明朝" w:cs="ＭＳ 明朝" w:hint="eastAsia"/>
          <w:sz w:val="28"/>
          <w:szCs w:val="28"/>
        </w:rPr>
        <w:t>誓　約　書</w:t>
      </w:r>
    </w:p>
    <w:p w:rsidR="00311D66" w:rsidRPr="0021284B" w:rsidRDefault="00311D66" w:rsidP="00311D66">
      <w:pPr>
        <w:tabs>
          <w:tab w:val="left" w:pos="2700"/>
        </w:tabs>
        <w:ind w:rightChars="-50" w:right="-105"/>
        <w:rPr>
          <w:rFonts w:ascii="ＭＳ 明朝"/>
          <w:spacing w:val="8"/>
          <w:szCs w:val="22"/>
        </w:rPr>
      </w:pPr>
    </w:p>
    <w:p w:rsidR="00311D66" w:rsidRPr="0021284B" w:rsidRDefault="00896774" w:rsidP="00311D66">
      <w:pPr>
        <w:tabs>
          <w:tab w:val="left" w:pos="2700"/>
        </w:tabs>
        <w:spacing w:line="280" w:lineRule="exact"/>
        <w:ind w:leftChars="68" w:left="143" w:rightChars="-50" w:right="-105"/>
        <w:jc w:val="left"/>
        <w:rPr>
          <w:rFonts w:ascii="ＭＳ 明朝"/>
          <w:spacing w:val="8"/>
          <w:szCs w:val="22"/>
        </w:rPr>
      </w:pPr>
      <w:r>
        <w:rPr>
          <w:rFonts w:ascii="ＭＳ 明朝" w:hint="eastAsia"/>
          <w:spacing w:val="8"/>
          <w:szCs w:val="22"/>
        </w:rPr>
        <w:t xml:space="preserve">　</w:t>
      </w:r>
      <w:r w:rsidR="00955815">
        <w:rPr>
          <w:rFonts w:ascii="ＭＳ 明朝" w:hint="eastAsia"/>
          <w:spacing w:val="8"/>
          <w:szCs w:val="22"/>
        </w:rPr>
        <w:t>テレワーク導入コンサルティングに申込むにあたり、以下のことを誓約します。</w:t>
      </w:r>
      <w:r w:rsidR="00311D66" w:rsidRPr="0021284B">
        <w:rPr>
          <w:rFonts w:ascii="ＭＳ 明朝" w:hint="eastAsia"/>
          <w:spacing w:val="8"/>
          <w:szCs w:val="22"/>
        </w:rPr>
        <w:t>（□欄にチェックしてください。）</w:t>
      </w:r>
    </w:p>
    <w:p w:rsidR="00F84729" w:rsidRDefault="00F84729" w:rsidP="00311D66">
      <w:pPr>
        <w:tabs>
          <w:tab w:val="left" w:pos="2613"/>
        </w:tabs>
        <w:spacing w:line="-280" w:lineRule="auto"/>
        <w:ind w:leftChars="202" w:left="424"/>
        <w:jc w:val="left"/>
        <w:rPr>
          <w:rFonts w:ascii="ＭＳ 明朝" w:hAnsi="ＭＳ 明朝" w:cs="ＭＳ 明朝"/>
          <w:szCs w:val="22"/>
        </w:rPr>
      </w:pPr>
    </w:p>
    <w:p w:rsidR="00F84729" w:rsidRPr="00085A1C" w:rsidRDefault="00F84729" w:rsidP="00F84729">
      <w:pPr>
        <w:widowControl/>
        <w:numPr>
          <w:ilvl w:val="0"/>
          <w:numId w:val="1"/>
        </w:numPr>
        <w:ind w:leftChars="202" w:left="784"/>
        <w:jc w:val="left"/>
        <w:rPr>
          <w:rFonts w:ascii="ＭＳ 明朝" w:hAnsi="ＭＳ 明朝" w:cs="ＭＳ 明朝"/>
          <w:szCs w:val="21"/>
        </w:rPr>
      </w:pPr>
      <w:r>
        <w:rPr>
          <w:rFonts w:ascii="ＭＳ 明朝" w:hAnsi="ＭＳ 明朝" w:cs="ＭＳ 明朝" w:hint="eastAsia"/>
          <w:szCs w:val="21"/>
        </w:rPr>
        <w:t>都内で事業を営んでおり、</w:t>
      </w:r>
      <w:r w:rsidRPr="00F84729">
        <w:rPr>
          <w:rFonts w:ascii="ＭＳ 明朝" w:hAnsi="ＭＳ 明朝" w:cs="ＭＳ 明朝" w:hint="eastAsia"/>
          <w:szCs w:val="21"/>
        </w:rPr>
        <w:t>常時雇用する</w:t>
      </w:r>
      <w:r w:rsidRPr="00085A1C">
        <w:rPr>
          <w:rFonts w:ascii="ＭＳ 明朝" w:hAnsi="ＭＳ 明朝" w:cs="ＭＳ 明朝" w:hint="eastAsia"/>
          <w:szCs w:val="21"/>
        </w:rPr>
        <w:t>労働者が</w:t>
      </w:r>
      <w:r w:rsidR="00450C98" w:rsidRPr="00085A1C">
        <w:rPr>
          <w:rFonts w:ascii="ＭＳ 明朝" w:hAnsi="ＭＳ 明朝" w:cs="ＭＳ 明朝" w:hint="eastAsia"/>
          <w:szCs w:val="21"/>
        </w:rPr>
        <w:t>2人以上かつ999人以下の</w:t>
      </w:r>
      <w:r w:rsidRPr="00085A1C">
        <w:rPr>
          <w:rFonts w:ascii="ＭＳ 明朝" w:hAnsi="ＭＳ 明朝" w:cs="ＭＳ 明朝" w:hint="eastAsia"/>
          <w:szCs w:val="21"/>
        </w:rPr>
        <w:t>企業、一般社団法人、一般財団法人等であることを誓約します。</w:t>
      </w:r>
    </w:p>
    <w:p w:rsidR="00311D66" w:rsidRPr="007D0865" w:rsidRDefault="00311D66" w:rsidP="006C16DE">
      <w:pPr>
        <w:tabs>
          <w:tab w:val="left" w:pos="2613"/>
        </w:tabs>
        <w:spacing w:line="200" w:lineRule="exact"/>
        <w:ind w:leftChars="202" w:left="424"/>
        <w:jc w:val="left"/>
        <w:rPr>
          <w:rFonts w:ascii="ＭＳ 明朝"/>
          <w:spacing w:val="8"/>
          <w:sz w:val="16"/>
          <w:szCs w:val="22"/>
        </w:rPr>
      </w:pPr>
    </w:p>
    <w:p w:rsidR="00342375" w:rsidRDefault="00F84729" w:rsidP="00342375">
      <w:pPr>
        <w:widowControl/>
        <w:numPr>
          <w:ilvl w:val="0"/>
          <w:numId w:val="1"/>
        </w:numPr>
        <w:snapToGrid w:val="0"/>
        <w:spacing w:line="280" w:lineRule="atLeast"/>
        <w:ind w:leftChars="178" w:left="734"/>
        <w:contextualSpacing/>
        <w:jc w:val="left"/>
        <w:rPr>
          <w:rFonts w:ascii="ＭＳ 明朝" w:hAnsi="ＭＳ 明朝" w:cs="ＭＳ 明朝" w:hint="eastAsia"/>
          <w:sz w:val="18"/>
          <w:szCs w:val="18"/>
        </w:rPr>
      </w:pPr>
      <w:r w:rsidRPr="00342375">
        <w:rPr>
          <w:rFonts w:ascii="ＭＳ 明朝" w:hAnsi="ＭＳ 明朝" w:cs="ＭＳ 明朝" w:hint="eastAsia"/>
          <w:szCs w:val="21"/>
        </w:rPr>
        <w:t>申込</w:t>
      </w:r>
      <w:r w:rsidR="00311D66" w:rsidRPr="00342375">
        <w:rPr>
          <w:rFonts w:ascii="ＭＳ 明朝" w:hAnsi="ＭＳ 明朝" w:cs="ＭＳ 明朝" w:hint="eastAsia"/>
          <w:szCs w:val="21"/>
        </w:rPr>
        <w:t>日から起算して過去５年間に、重大な法令違反等はないことを誓約します。</w:t>
      </w:r>
    </w:p>
    <w:p w:rsidR="00342375" w:rsidRDefault="00342375" w:rsidP="00342375">
      <w:pPr>
        <w:pStyle w:val="ae"/>
        <w:rPr>
          <w:rFonts w:ascii="ＭＳ 明朝" w:hAnsi="ＭＳ 明朝" w:cs="ＭＳ 明朝" w:hint="eastAsia"/>
          <w:szCs w:val="21"/>
        </w:rPr>
      </w:pPr>
    </w:p>
    <w:p w:rsidR="00342375" w:rsidRPr="00342375" w:rsidRDefault="00311D66" w:rsidP="00342375">
      <w:pPr>
        <w:widowControl/>
        <w:numPr>
          <w:ilvl w:val="0"/>
          <w:numId w:val="1"/>
        </w:numPr>
        <w:snapToGrid w:val="0"/>
        <w:spacing w:line="280" w:lineRule="atLeast"/>
        <w:ind w:leftChars="178" w:left="734"/>
        <w:contextualSpacing/>
        <w:jc w:val="left"/>
        <w:rPr>
          <w:rFonts w:ascii="ＭＳ 明朝" w:hAnsi="ＭＳ 明朝" w:cs="ＭＳ 明朝" w:hint="eastAsia"/>
          <w:sz w:val="18"/>
          <w:szCs w:val="18"/>
        </w:rPr>
      </w:pPr>
      <w:r w:rsidRPr="00342375">
        <w:rPr>
          <w:rFonts w:ascii="ＭＳ 明朝" w:hAnsi="ＭＳ 明朝" w:cs="ＭＳ 明朝" w:hint="eastAsia"/>
          <w:szCs w:val="21"/>
        </w:rPr>
        <w:t>労働関係法令について次のア～</w:t>
      </w:r>
      <w:r w:rsidR="00342375" w:rsidRPr="00342375">
        <w:rPr>
          <w:rFonts w:ascii="ＭＳ 明朝" w:hAnsi="ＭＳ 明朝" w:cs="ＭＳ 明朝" w:hint="eastAsia"/>
          <w:szCs w:val="21"/>
        </w:rPr>
        <w:t>ク</w:t>
      </w:r>
      <w:r w:rsidRPr="00342375">
        <w:rPr>
          <w:rFonts w:ascii="ＭＳ 明朝" w:hAnsi="ＭＳ 明朝" w:cs="ＭＳ 明朝" w:hint="eastAsia"/>
          <w:szCs w:val="21"/>
        </w:rPr>
        <w:t>を遵守していることを誓約します。</w:t>
      </w:r>
    </w:p>
    <w:p w:rsidR="00342375" w:rsidRPr="00342375" w:rsidRDefault="00342375" w:rsidP="00342375">
      <w:pPr>
        <w:widowControl/>
        <w:snapToGrid w:val="0"/>
        <w:spacing w:line="280" w:lineRule="atLeast"/>
        <w:ind w:left="524"/>
        <w:contextualSpacing/>
        <w:jc w:val="left"/>
        <w:rPr>
          <w:rFonts w:ascii="ＭＳ 明朝" w:hAnsi="ＭＳ 明朝" w:cs="ＭＳ 明朝"/>
          <w:sz w:val="18"/>
          <w:szCs w:val="18"/>
        </w:rPr>
      </w:pPr>
      <w:r w:rsidRPr="00342375">
        <w:rPr>
          <w:rFonts w:ascii="ＭＳ 明朝" w:hAnsi="ＭＳ 明朝" w:cs="ＭＳ 明朝" w:hint="eastAsia"/>
          <w:sz w:val="18"/>
          <w:szCs w:val="18"/>
        </w:rPr>
        <w:t>ア　従業員に支払われる賃金が、就労する地域の最低賃金額（地域別、特定（産業別）最低賃金額）を上回っていること。</w:t>
      </w:r>
    </w:p>
    <w:p w:rsidR="00342375" w:rsidRPr="0021284B" w:rsidRDefault="00342375" w:rsidP="00342375">
      <w:pPr>
        <w:snapToGrid w:val="0"/>
        <w:spacing w:line="280" w:lineRule="atLeast"/>
        <w:ind w:leftChars="250" w:left="705" w:hangingChars="100" w:hanging="180"/>
        <w:contextualSpacing/>
        <w:jc w:val="left"/>
        <w:rPr>
          <w:rFonts w:ascii="ＭＳ 明朝" w:hAnsi="ＭＳ 明朝" w:cs="ＭＳ 明朝"/>
          <w:sz w:val="18"/>
          <w:szCs w:val="18"/>
        </w:rPr>
      </w:pPr>
      <w:r w:rsidRPr="0021284B">
        <w:rPr>
          <w:rFonts w:ascii="ＭＳ 明朝" w:hAnsi="ＭＳ 明朝" w:cs="ＭＳ 明朝" w:hint="eastAsia"/>
          <w:sz w:val="18"/>
          <w:szCs w:val="18"/>
        </w:rPr>
        <w:t>イ　固定残業代等の時間当たり金額が時間外労働の割増賃金に違反していないこと、また固定残業時間を超えて残業を</w:t>
      </w:r>
      <w:r>
        <w:rPr>
          <w:rFonts w:ascii="ＭＳ 明朝" w:hAnsi="ＭＳ 明朝" w:cs="ＭＳ 明朝"/>
          <w:sz w:val="18"/>
          <w:szCs w:val="18"/>
        </w:rPr>
        <w:br/>
      </w:r>
      <w:r w:rsidRPr="0021284B">
        <w:rPr>
          <w:rFonts w:ascii="ＭＳ 明朝" w:hAnsi="ＭＳ 明朝" w:cs="ＭＳ 明朝" w:hint="eastAsia"/>
          <w:sz w:val="18"/>
          <w:szCs w:val="18"/>
        </w:rPr>
        <w:t>行った場合は、その超過分について通常の時間外労働と同様に、割増賃金が追加で支給されていること。</w:t>
      </w:r>
    </w:p>
    <w:p w:rsidR="00342375" w:rsidRPr="002301AE" w:rsidRDefault="00342375" w:rsidP="00342375">
      <w:pPr>
        <w:snapToGrid w:val="0"/>
        <w:spacing w:line="280" w:lineRule="atLeast"/>
        <w:ind w:leftChars="250" w:left="705" w:hangingChars="100" w:hanging="180"/>
        <w:contextualSpacing/>
        <w:rPr>
          <w:rFonts w:ascii="ＭＳ 明朝" w:hAnsi="ＭＳ 明朝"/>
          <w:sz w:val="18"/>
          <w:szCs w:val="18"/>
        </w:rPr>
      </w:pPr>
      <w:r w:rsidRPr="002301AE">
        <w:rPr>
          <w:rFonts w:ascii="ＭＳ 明朝" w:hAnsi="ＭＳ 明朝" w:hint="eastAsia"/>
          <w:sz w:val="18"/>
          <w:szCs w:val="18"/>
        </w:rPr>
        <w:t>ウ　法定労働時間を超えて労働者を勤務させる場合は、「時間外・休日労働に関する協定（36協定）」を締結し、遵守していること。</w:t>
      </w:r>
    </w:p>
    <w:p w:rsidR="00342375" w:rsidRPr="002301AE" w:rsidRDefault="00342375" w:rsidP="00342375">
      <w:pPr>
        <w:snapToGrid w:val="0"/>
        <w:spacing w:line="280" w:lineRule="atLeast"/>
        <w:ind w:leftChars="250" w:left="705" w:hangingChars="100" w:hanging="180"/>
        <w:contextualSpacing/>
        <w:rPr>
          <w:rFonts w:ascii="ＭＳ 明朝" w:hAnsi="ＭＳ 明朝" w:cs="ＭＳ 明朝"/>
          <w:sz w:val="18"/>
          <w:szCs w:val="18"/>
        </w:rPr>
      </w:pPr>
      <w:r w:rsidRPr="002301AE">
        <w:rPr>
          <w:rFonts w:ascii="ＭＳ 明朝" w:hAnsi="ＭＳ 明朝" w:hint="eastAsia"/>
          <w:sz w:val="18"/>
          <w:szCs w:val="18"/>
        </w:rPr>
        <w:t>エ　平成31年4月以降、</w:t>
      </w:r>
      <w:r w:rsidRPr="002301AE">
        <w:rPr>
          <w:rFonts w:ascii="ＭＳ 明朝" w:hAnsi="ＭＳ 明朝" w:cs="ＭＳ 明朝" w:hint="eastAsia"/>
          <w:sz w:val="18"/>
          <w:szCs w:val="18"/>
        </w:rPr>
        <w:t>労働基準法第３６条第６項第２号（月100時間未満）及び第３号（複数月平均80時間以内）に定める限度を超える時間外・休日労働を行っている従業員がいないこと。</w:t>
      </w:r>
    </w:p>
    <w:p w:rsidR="00342375" w:rsidRPr="002301AE" w:rsidRDefault="00342375" w:rsidP="00342375">
      <w:pPr>
        <w:snapToGrid w:val="0"/>
        <w:spacing w:line="280" w:lineRule="atLeast"/>
        <w:ind w:leftChars="150" w:left="315" w:firstLineChars="100" w:firstLine="180"/>
        <w:contextualSpacing/>
        <w:rPr>
          <w:rFonts w:ascii="ＭＳ 明朝" w:hAnsi="ＭＳ 明朝"/>
          <w:sz w:val="18"/>
          <w:szCs w:val="18"/>
        </w:rPr>
      </w:pPr>
      <w:r w:rsidRPr="002301AE">
        <w:rPr>
          <w:rFonts w:ascii="ＭＳ 明朝" w:hAnsi="ＭＳ 明朝" w:hint="eastAsia"/>
          <w:sz w:val="18"/>
          <w:szCs w:val="18"/>
        </w:rPr>
        <w:t>オ　支給申請日の前日を起点として過去1年間に年720時間を超える時間外・休日労働を行っている従業員がいないこと。</w:t>
      </w:r>
    </w:p>
    <w:p w:rsidR="00342375" w:rsidRPr="002301AE" w:rsidRDefault="00342375" w:rsidP="00342375">
      <w:pPr>
        <w:snapToGrid w:val="0"/>
        <w:spacing w:line="280" w:lineRule="atLeast"/>
        <w:ind w:leftChars="250" w:left="525"/>
        <w:contextualSpacing/>
        <w:rPr>
          <w:rFonts w:ascii="ＭＳ 明朝" w:hAnsi="ＭＳ 明朝"/>
          <w:sz w:val="18"/>
          <w:szCs w:val="18"/>
        </w:rPr>
      </w:pPr>
      <w:r w:rsidRPr="002301AE">
        <w:rPr>
          <w:rFonts w:ascii="ＭＳ 明朝" w:hAnsi="ＭＳ 明朝" w:hint="eastAsia"/>
          <w:sz w:val="18"/>
          <w:szCs w:val="18"/>
        </w:rPr>
        <w:t xml:space="preserve">　※改正労働基準法では、時間外・休日労働の原則は年360時間</w:t>
      </w:r>
    </w:p>
    <w:p w:rsidR="00342375" w:rsidRPr="002301AE" w:rsidRDefault="00342375" w:rsidP="00342375">
      <w:pPr>
        <w:snapToGrid w:val="0"/>
        <w:spacing w:line="280" w:lineRule="atLeast"/>
        <w:ind w:leftChars="150" w:left="315" w:firstLineChars="100" w:firstLine="180"/>
        <w:contextualSpacing/>
        <w:rPr>
          <w:rFonts w:ascii="ＭＳ 明朝" w:hAnsi="ＭＳ 明朝"/>
          <w:sz w:val="18"/>
          <w:szCs w:val="18"/>
        </w:rPr>
      </w:pPr>
      <w:r w:rsidRPr="002301AE">
        <w:rPr>
          <w:rFonts w:ascii="ＭＳ 明朝" w:hAnsi="ＭＳ 明朝" w:hint="eastAsia"/>
          <w:sz w:val="18"/>
          <w:szCs w:val="18"/>
        </w:rPr>
        <w:t xml:space="preserve">カ　</w:t>
      </w:r>
      <w:r w:rsidRPr="002301AE">
        <w:rPr>
          <w:rFonts w:ascii="ＭＳ 明朝" w:hAnsi="ＭＳ 明朝" w:cs="ＭＳ 明朝" w:hint="eastAsia"/>
          <w:sz w:val="18"/>
          <w:szCs w:val="18"/>
        </w:rPr>
        <w:t>労働基準法第３９条第７項（年次有給休暇について年５日を取得させる義務）に違反していないこと。</w:t>
      </w:r>
    </w:p>
    <w:p w:rsidR="00342375" w:rsidRPr="002301AE" w:rsidRDefault="00342375" w:rsidP="00342375">
      <w:pPr>
        <w:snapToGrid w:val="0"/>
        <w:spacing w:line="280" w:lineRule="atLeast"/>
        <w:ind w:leftChars="150" w:left="315" w:firstLineChars="100" w:firstLine="180"/>
        <w:contextualSpacing/>
        <w:rPr>
          <w:rFonts w:ascii="ＭＳ 明朝" w:hAnsi="ＭＳ 明朝"/>
          <w:sz w:val="18"/>
          <w:szCs w:val="18"/>
        </w:rPr>
      </w:pPr>
      <w:r w:rsidRPr="002301AE">
        <w:rPr>
          <w:rFonts w:ascii="ＭＳ 明朝" w:hAnsi="ＭＳ 明朝" w:hint="eastAsia"/>
          <w:sz w:val="18"/>
          <w:szCs w:val="18"/>
        </w:rPr>
        <w:t xml:space="preserve">キ　</w:t>
      </w:r>
      <w:r w:rsidRPr="002301AE">
        <w:rPr>
          <w:rFonts w:ascii="ＭＳ 明朝" w:hAnsi="ＭＳ 明朝" w:cs="ＭＳ 明朝" w:hint="eastAsia"/>
          <w:sz w:val="18"/>
          <w:szCs w:val="18"/>
        </w:rPr>
        <w:t>厚生労働大臣の指針に基づき、セクシュアルハラスメント等を防止するための措置を取っていること。</w:t>
      </w:r>
    </w:p>
    <w:p w:rsidR="00311D66" w:rsidRDefault="00342375" w:rsidP="00342375">
      <w:pPr>
        <w:ind w:leftChars="93" w:left="195" w:firstLineChars="150" w:firstLine="270"/>
        <w:jc w:val="left"/>
        <w:rPr>
          <w:rFonts w:ascii="ＭＳ 明朝" w:hAnsi="ＭＳ 明朝" w:hint="eastAsia"/>
          <w:sz w:val="18"/>
          <w:szCs w:val="18"/>
        </w:rPr>
      </w:pPr>
      <w:r w:rsidRPr="002301AE">
        <w:rPr>
          <w:rFonts w:ascii="ＭＳ 明朝" w:hAnsi="ＭＳ 明朝" w:hint="eastAsia"/>
          <w:sz w:val="18"/>
          <w:szCs w:val="18"/>
        </w:rPr>
        <w:t>ク　その他賃金や労働時間等に関する労働関係法令を遵守していること。</w:t>
      </w:r>
    </w:p>
    <w:p w:rsidR="00342375" w:rsidRPr="0021284B" w:rsidRDefault="00342375" w:rsidP="00342375">
      <w:pPr>
        <w:ind w:left="406" w:firstLineChars="150" w:firstLine="315"/>
        <w:jc w:val="left"/>
        <w:rPr>
          <w:rFonts w:ascii="ＭＳ 明朝" w:hAnsi="ＭＳ 明朝" w:cs="ＭＳ 明朝"/>
          <w:szCs w:val="21"/>
        </w:rPr>
      </w:pPr>
    </w:p>
    <w:p w:rsidR="00311D66" w:rsidRPr="0021284B" w:rsidRDefault="00311D66" w:rsidP="00311D66">
      <w:pPr>
        <w:widowControl/>
        <w:numPr>
          <w:ilvl w:val="0"/>
          <w:numId w:val="1"/>
        </w:numPr>
        <w:spacing w:line="280" w:lineRule="exact"/>
        <w:ind w:leftChars="202" w:left="784"/>
        <w:jc w:val="left"/>
        <w:rPr>
          <w:rFonts w:ascii="ＭＳ 明朝" w:hAnsi="ＭＳ 明朝"/>
          <w:szCs w:val="21"/>
        </w:rPr>
      </w:pPr>
      <w:r w:rsidRPr="0021284B">
        <w:rPr>
          <w:rFonts w:ascii="ＭＳ 明朝" w:hAnsi="ＭＳ 明朝" w:hint="eastAsia"/>
          <w:szCs w:val="21"/>
        </w:rPr>
        <w:t>風俗営業等の規制及び業務の適正化等に関する法律（昭和２３年法律第１２２号）第２条第１項</w:t>
      </w:r>
    </w:p>
    <w:p w:rsidR="00311D66" w:rsidRPr="0021284B" w:rsidRDefault="00311D66" w:rsidP="00311D66">
      <w:pPr>
        <w:spacing w:line="280" w:lineRule="exact"/>
        <w:ind w:left="424"/>
        <w:jc w:val="left"/>
        <w:rPr>
          <w:rFonts w:ascii="ＭＳ 明朝" w:hAnsi="ＭＳ 明朝"/>
          <w:szCs w:val="21"/>
        </w:rPr>
      </w:pPr>
      <w:r w:rsidRPr="0021284B">
        <w:rPr>
          <w:rFonts w:ascii="ＭＳ 明朝" w:hAnsi="ＭＳ 明朝" w:hint="eastAsia"/>
          <w:szCs w:val="21"/>
        </w:rPr>
        <w:t xml:space="preserve">　に規定する風俗営業、同条第５項に規定する性風俗関連特殊営業、同条第１３項に規定する接客業</w:t>
      </w:r>
    </w:p>
    <w:p w:rsidR="00311D66" w:rsidRPr="0021284B" w:rsidRDefault="00311D66" w:rsidP="00311D66">
      <w:pPr>
        <w:spacing w:line="280" w:lineRule="exact"/>
        <w:ind w:left="424"/>
        <w:jc w:val="left"/>
        <w:rPr>
          <w:rFonts w:ascii="ＭＳ 明朝" w:hAnsi="ＭＳ 明朝"/>
          <w:szCs w:val="21"/>
        </w:rPr>
      </w:pPr>
      <w:r w:rsidRPr="0021284B">
        <w:rPr>
          <w:rFonts w:ascii="ＭＳ 明朝" w:hAnsi="ＭＳ 明朝" w:hint="eastAsia"/>
          <w:szCs w:val="21"/>
        </w:rPr>
        <w:t xml:space="preserve">　務受託営業及びこれらに類する事業を行っていないことを誓約します。</w:t>
      </w:r>
    </w:p>
    <w:p w:rsidR="00311D66" w:rsidRPr="0021284B" w:rsidRDefault="00311D66" w:rsidP="00311D66">
      <w:pPr>
        <w:tabs>
          <w:tab w:val="left" w:pos="2700"/>
        </w:tabs>
        <w:spacing w:line="-240" w:lineRule="auto"/>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　これらに類する事業とは、接待飲食店営業のほか、パチンコ、ゲームセンター等の遊技場営業も含みます。</w:t>
      </w:r>
    </w:p>
    <w:p w:rsidR="00311D66" w:rsidRPr="0021284B" w:rsidRDefault="00311D66" w:rsidP="00311D66">
      <w:pPr>
        <w:tabs>
          <w:tab w:val="left" w:pos="2700"/>
        </w:tabs>
        <w:spacing w:line="200" w:lineRule="exact"/>
        <w:ind w:leftChars="202" w:left="424"/>
        <w:jc w:val="left"/>
        <w:rPr>
          <w:rFonts w:ascii="ＭＳ 明朝" w:hAnsi="ＭＳ 明朝" w:cs="ＭＳ 明朝"/>
          <w:szCs w:val="22"/>
        </w:rPr>
      </w:pPr>
    </w:p>
    <w:p w:rsidR="00311D66" w:rsidRPr="0021284B" w:rsidRDefault="00311D66" w:rsidP="00311D66">
      <w:pPr>
        <w:widowControl/>
        <w:numPr>
          <w:ilvl w:val="0"/>
          <w:numId w:val="1"/>
        </w:numPr>
        <w:spacing w:line="280" w:lineRule="exact"/>
        <w:ind w:leftChars="202" w:left="784"/>
        <w:jc w:val="left"/>
        <w:rPr>
          <w:rFonts w:ascii="ＭＳ 明朝" w:cs="ＭＳ 明朝"/>
          <w:szCs w:val="21"/>
        </w:rPr>
      </w:pPr>
      <w:r w:rsidRPr="0021284B">
        <w:rPr>
          <w:rFonts w:ascii="ＭＳ 明朝" w:cs="ＭＳ 明朝" w:hint="eastAsia"/>
          <w:szCs w:val="21"/>
        </w:rPr>
        <w:t>代表者、役員又は使用人その他の従業員若しくは構成員について、東京都暴力団排除条例第２条</w:t>
      </w:r>
    </w:p>
    <w:p w:rsidR="00311D66" w:rsidRPr="0021284B" w:rsidRDefault="00311D66" w:rsidP="00311D66">
      <w:pPr>
        <w:spacing w:line="280" w:lineRule="exact"/>
        <w:ind w:left="424"/>
        <w:jc w:val="left"/>
        <w:rPr>
          <w:rFonts w:ascii="ＭＳ 明朝" w:cs="ＭＳ 明朝"/>
          <w:szCs w:val="21"/>
        </w:rPr>
      </w:pPr>
      <w:r w:rsidRPr="0021284B">
        <w:rPr>
          <w:rFonts w:ascii="ＭＳ 明朝" w:cs="ＭＳ 明朝" w:hint="eastAsia"/>
          <w:szCs w:val="21"/>
        </w:rPr>
        <w:t xml:space="preserve">　第２号に規定する暴力団、同条第３号に規定する暴力団員又は同条第４号に規定する暴力団関係者</w:t>
      </w:r>
    </w:p>
    <w:p w:rsidR="00311D66" w:rsidRPr="0021284B" w:rsidRDefault="00311D66" w:rsidP="00311D66">
      <w:pPr>
        <w:spacing w:line="280" w:lineRule="exact"/>
        <w:ind w:left="424"/>
        <w:jc w:val="left"/>
        <w:rPr>
          <w:rFonts w:ascii="ＭＳ 明朝" w:cs="ＭＳ 明朝"/>
          <w:szCs w:val="21"/>
        </w:rPr>
      </w:pPr>
      <w:r w:rsidRPr="0021284B">
        <w:rPr>
          <w:rFonts w:ascii="ＭＳ 明朝" w:cs="ＭＳ 明朝" w:hint="eastAsia"/>
          <w:szCs w:val="21"/>
        </w:rPr>
        <w:t xml:space="preserve">　（以下「暴力団員等」という。）に該当せず、かつ将来にわたっても該当しないことを誓約します。</w:t>
      </w:r>
    </w:p>
    <w:p w:rsidR="00311D66" w:rsidRPr="0021284B" w:rsidRDefault="00311D66" w:rsidP="00311D66">
      <w:pPr>
        <w:spacing w:line="280" w:lineRule="exact"/>
        <w:ind w:leftChars="202" w:left="424"/>
        <w:jc w:val="left"/>
        <w:rPr>
          <w:szCs w:val="21"/>
        </w:rPr>
      </w:pPr>
      <w:r w:rsidRPr="0021284B">
        <w:rPr>
          <w:rFonts w:hint="eastAsia"/>
          <w:szCs w:val="21"/>
        </w:rPr>
        <w:t xml:space="preserve">　　また、知事が必要と認めた場合には、暴力団員等であるか否かの確認のため、警視庁へ照会がな　　</w:t>
      </w:r>
    </w:p>
    <w:p w:rsidR="00311D66" w:rsidRPr="0021284B" w:rsidRDefault="00311D66" w:rsidP="00311D66">
      <w:pPr>
        <w:spacing w:line="280" w:lineRule="exact"/>
        <w:ind w:leftChars="202" w:left="424"/>
        <w:jc w:val="left"/>
        <w:rPr>
          <w:rFonts w:ascii="ＭＳ 明朝" w:cs="ＭＳ 明朝"/>
          <w:szCs w:val="21"/>
        </w:rPr>
      </w:pPr>
      <w:r w:rsidRPr="0021284B">
        <w:rPr>
          <w:rFonts w:hint="eastAsia"/>
          <w:szCs w:val="21"/>
        </w:rPr>
        <w:t xml:space="preserve">　されることに同意します。</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　この誓約書における「暴力団関係者」とは、以下の者をいいます。</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・暴力団又は暴力団員が実質的に経営を支配する法人等に所属する者</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・暴力団員を雇用している者</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・暴力団又は暴力団員を不当に利用していると認められる者</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・暴力団の維持、運営に協力し、又は関与していると認められる者</w:t>
      </w:r>
    </w:p>
    <w:p w:rsidR="00311D66" w:rsidRPr="0021284B" w:rsidRDefault="00311D66" w:rsidP="00311D66">
      <w:pPr>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・暴力団又は暴力団員と社会的に非難されるべき関係を有していると認められる者</w:t>
      </w:r>
    </w:p>
    <w:p w:rsidR="00311D66" w:rsidRPr="0021284B" w:rsidRDefault="00311D66" w:rsidP="00311D66">
      <w:pPr>
        <w:spacing w:line="-200" w:lineRule="auto"/>
        <w:ind w:leftChars="202" w:left="424"/>
        <w:jc w:val="left"/>
        <w:rPr>
          <w:rFonts w:ascii="ＭＳ 明朝" w:hAnsi="ＭＳ 明朝" w:cs="ＭＳ 明朝"/>
          <w:sz w:val="14"/>
          <w:szCs w:val="22"/>
        </w:rPr>
      </w:pPr>
    </w:p>
    <w:p w:rsidR="00311D66" w:rsidRPr="0021284B" w:rsidRDefault="007D0865" w:rsidP="00311D66">
      <w:pPr>
        <w:widowControl/>
        <w:numPr>
          <w:ilvl w:val="0"/>
          <w:numId w:val="1"/>
        </w:numPr>
        <w:spacing w:line="-280" w:lineRule="auto"/>
        <w:ind w:leftChars="202" w:left="784"/>
        <w:jc w:val="left"/>
        <w:rPr>
          <w:rFonts w:ascii="ＭＳ 明朝" w:hAnsi="ＭＳ 明朝" w:cs="ＭＳ 明朝"/>
          <w:szCs w:val="22"/>
        </w:rPr>
      </w:pPr>
      <w:r>
        <w:rPr>
          <w:rFonts w:ascii="ＭＳ 明朝" w:hAnsi="ＭＳ 明朝" w:cs="ＭＳ 明朝" w:hint="eastAsia"/>
          <w:szCs w:val="22"/>
        </w:rPr>
        <w:t>テレワーク導入促進整備補助事業（はじめてテレワーク）補助金の申請要件を確認したことを</w:t>
      </w:r>
      <w:r w:rsidR="00311D66" w:rsidRPr="0021284B">
        <w:rPr>
          <w:rFonts w:ascii="ＭＳ 明朝" w:hAnsi="ＭＳ 明朝" w:cs="ＭＳ 明朝" w:hint="eastAsia"/>
          <w:szCs w:val="22"/>
        </w:rPr>
        <w:t>誓約します。</w:t>
      </w:r>
    </w:p>
    <w:p w:rsidR="00311D66" w:rsidRPr="007D0865" w:rsidRDefault="00311D66" w:rsidP="008C0198">
      <w:pPr>
        <w:spacing w:line="280" w:lineRule="exact"/>
        <w:ind w:left="408"/>
        <w:contextualSpacing/>
        <w:jc w:val="left"/>
        <w:rPr>
          <w:rFonts w:ascii="ＭＳ 明朝" w:hAnsi="ＭＳ 明朝" w:cs="ＭＳ 明朝"/>
          <w:szCs w:val="22"/>
        </w:rPr>
      </w:pPr>
    </w:p>
    <w:p w:rsidR="00311D66" w:rsidRPr="00035D6C" w:rsidRDefault="00311D66" w:rsidP="00342375">
      <w:pPr>
        <w:tabs>
          <w:tab w:val="left" w:pos="2700"/>
        </w:tabs>
        <w:spacing w:line="240" w:lineRule="exact"/>
        <w:ind w:firstLineChars="300" w:firstLine="630"/>
        <w:jc w:val="left"/>
        <w:rPr>
          <w:szCs w:val="22"/>
        </w:rPr>
      </w:pPr>
      <w:r w:rsidRPr="0021284B">
        <w:rPr>
          <w:rFonts w:hint="eastAsia"/>
          <w:szCs w:val="22"/>
        </w:rPr>
        <w:t xml:space="preserve">　　年　　月　　日</w:t>
      </w:r>
      <w:r w:rsidR="00035D6C">
        <w:rPr>
          <w:szCs w:val="22"/>
        </w:rPr>
        <w:br/>
      </w:r>
      <w:bookmarkStart w:id="0" w:name="_GoBack"/>
    </w:p>
    <w:bookmarkEnd w:id="0"/>
    <w:p w:rsidR="00311D66" w:rsidRDefault="009C1489" w:rsidP="00311D66">
      <w:pPr>
        <w:ind w:leftChars="100" w:left="210" w:firstLineChars="100" w:firstLine="210"/>
        <w:jc w:val="left"/>
        <w:rPr>
          <w:rFonts w:ascii="ＭＳ 明朝" w:hAnsi="ＭＳ 明朝" w:cs="ＭＳ 明朝"/>
          <w:szCs w:val="22"/>
        </w:rPr>
      </w:pPr>
      <w:r>
        <w:rPr>
          <w:rFonts w:ascii="ＭＳ 明朝" w:hAnsi="ＭＳ 明朝" w:cs="ＭＳ 明朝" w:hint="eastAsia"/>
          <w:szCs w:val="22"/>
        </w:rPr>
        <w:t>この誓約に</w:t>
      </w:r>
      <w:r w:rsidR="00450C98">
        <w:rPr>
          <w:rFonts w:ascii="ＭＳ 明朝" w:hAnsi="ＭＳ 明朝" w:cs="ＭＳ 明朝" w:hint="eastAsia"/>
          <w:szCs w:val="22"/>
        </w:rPr>
        <w:t>虚偽</w:t>
      </w:r>
      <w:r>
        <w:rPr>
          <w:rFonts w:ascii="ＭＳ 明朝" w:hAnsi="ＭＳ 明朝" w:cs="ＭＳ 明朝" w:hint="eastAsia"/>
          <w:szCs w:val="22"/>
        </w:rPr>
        <w:t>又は</w:t>
      </w:r>
      <w:r w:rsidR="00450C98">
        <w:rPr>
          <w:rFonts w:ascii="ＭＳ 明朝" w:hAnsi="ＭＳ 明朝" w:cs="ＭＳ 明朝" w:hint="eastAsia"/>
          <w:szCs w:val="22"/>
        </w:rPr>
        <w:t>不正</w:t>
      </w:r>
      <w:r>
        <w:rPr>
          <w:rFonts w:ascii="ＭＳ 明朝" w:hAnsi="ＭＳ 明朝" w:cs="ＭＳ 明朝" w:hint="eastAsia"/>
          <w:szCs w:val="22"/>
        </w:rPr>
        <w:t>があり、</w:t>
      </w:r>
      <w:r w:rsidR="007D0865">
        <w:rPr>
          <w:rFonts w:ascii="ＭＳ 明朝" w:hAnsi="ＭＳ 明朝" w:cs="ＭＳ 明朝" w:hint="eastAsia"/>
          <w:szCs w:val="22"/>
        </w:rPr>
        <w:t>テレワーク導入コンサルティングへの申込</w:t>
      </w:r>
      <w:r>
        <w:rPr>
          <w:rFonts w:ascii="ＭＳ 明朝" w:hAnsi="ＭＳ 明朝" w:cs="ＭＳ 明朝" w:hint="eastAsia"/>
          <w:szCs w:val="22"/>
        </w:rPr>
        <w:t>の</w:t>
      </w:r>
      <w:r w:rsidR="00311D66" w:rsidRPr="0021284B">
        <w:rPr>
          <w:rFonts w:ascii="ＭＳ 明朝" w:hAnsi="ＭＳ 明朝" w:cs="ＭＳ 明朝" w:hint="eastAsia"/>
          <w:szCs w:val="22"/>
        </w:rPr>
        <w:t>取消しを受けた場合、これに異議なく応じます。</w:t>
      </w:r>
    </w:p>
    <w:p w:rsidR="00311D66" w:rsidRPr="00311D66" w:rsidRDefault="00311D66" w:rsidP="00311D66">
      <w:pPr>
        <w:ind w:leftChars="100" w:left="210" w:firstLineChars="100" w:firstLine="210"/>
        <w:jc w:val="left"/>
        <w:rPr>
          <w:rFonts w:ascii="ＭＳ 明朝" w:hAnsi="ＭＳ 明朝" w:cs="ＭＳ 明朝"/>
          <w:szCs w:val="22"/>
        </w:rPr>
      </w:pPr>
    </w:p>
    <w:p w:rsidR="00311D66" w:rsidRPr="0021284B" w:rsidRDefault="00395B59" w:rsidP="008C0198">
      <w:pPr>
        <w:tabs>
          <w:tab w:val="left" w:pos="2700"/>
        </w:tabs>
        <w:spacing w:line="360" w:lineRule="auto"/>
        <w:ind w:leftChars="1500" w:left="3150"/>
        <w:jc w:val="left"/>
        <w:rPr>
          <w:kern w:val="0"/>
          <w:szCs w:val="22"/>
        </w:rPr>
      </w:pPr>
      <w:r w:rsidRPr="00395B59">
        <w:rPr>
          <w:rFonts w:hint="eastAsia"/>
          <w:spacing w:val="35"/>
          <w:kern w:val="0"/>
          <w:szCs w:val="22"/>
          <w:fitText w:val="1890" w:id="1939555584"/>
        </w:rPr>
        <w:t>企業等の所</w:t>
      </w:r>
      <w:r w:rsidR="00311D66" w:rsidRPr="00395B59">
        <w:rPr>
          <w:rFonts w:hint="eastAsia"/>
          <w:spacing w:val="35"/>
          <w:kern w:val="0"/>
          <w:szCs w:val="22"/>
          <w:fitText w:val="1890" w:id="1939555584"/>
        </w:rPr>
        <w:t>在</w:t>
      </w:r>
      <w:r w:rsidR="00311D66" w:rsidRPr="00395B59">
        <w:rPr>
          <w:rFonts w:hint="eastAsia"/>
          <w:kern w:val="0"/>
          <w:szCs w:val="22"/>
          <w:fitText w:val="1890" w:id="1939555584"/>
        </w:rPr>
        <w:t>地</w:t>
      </w:r>
      <w:r w:rsidR="00311D66" w:rsidRPr="0021284B">
        <w:rPr>
          <w:rFonts w:hint="eastAsia"/>
          <w:kern w:val="0"/>
          <w:szCs w:val="22"/>
        </w:rPr>
        <w:t xml:space="preserve">　　　　　　　　　　　　　　　　</w:t>
      </w:r>
      <w:r w:rsidR="00311D66" w:rsidRPr="0021284B">
        <w:rPr>
          <w:rFonts w:hint="eastAsia"/>
          <w:kern w:val="0"/>
          <w:sz w:val="16"/>
          <w:szCs w:val="22"/>
        </w:rPr>
        <w:t xml:space="preserve">　　　　　　　　　　　　　　　　　　　　　　　　　</w:t>
      </w:r>
      <w:r w:rsidR="00311D66" w:rsidRPr="0021284B">
        <w:rPr>
          <w:rFonts w:hint="eastAsia"/>
          <w:kern w:val="0"/>
          <w:sz w:val="16"/>
          <w:szCs w:val="22"/>
        </w:rPr>
        <w:t xml:space="preserve"> </w:t>
      </w:r>
    </w:p>
    <w:p w:rsidR="00311D66" w:rsidRPr="0021284B" w:rsidRDefault="00395B59" w:rsidP="008C0198">
      <w:pPr>
        <w:spacing w:line="360" w:lineRule="auto"/>
        <w:ind w:leftChars="1500" w:left="3150"/>
        <w:jc w:val="left"/>
        <w:rPr>
          <w:szCs w:val="22"/>
        </w:rPr>
      </w:pPr>
      <w:r w:rsidRPr="00395B59">
        <w:rPr>
          <w:rFonts w:hint="eastAsia"/>
          <w:spacing w:val="63"/>
          <w:kern w:val="0"/>
          <w:szCs w:val="22"/>
          <w:fitText w:val="1890" w:id="1424742657"/>
        </w:rPr>
        <w:t>企業</w:t>
      </w:r>
      <w:r w:rsidR="00311D66" w:rsidRPr="00395B59">
        <w:rPr>
          <w:rFonts w:hint="eastAsia"/>
          <w:spacing w:val="63"/>
          <w:kern w:val="0"/>
          <w:szCs w:val="22"/>
          <w:fitText w:val="1890" w:id="1424742657"/>
        </w:rPr>
        <w:t>等の名</w:t>
      </w:r>
      <w:r w:rsidR="00311D66" w:rsidRPr="00395B59">
        <w:rPr>
          <w:rFonts w:hint="eastAsia"/>
          <w:kern w:val="0"/>
          <w:szCs w:val="22"/>
          <w:fitText w:val="1890" w:id="1424742657"/>
        </w:rPr>
        <w:t>称</w:t>
      </w:r>
      <w:r w:rsidR="00311D66" w:rsidRPr="0021284B">
        <w:rPr>
          <w:rFonts w:hint="eastAsia"/>
          <w:kern w:val="0"/>
          <w:szCs w:val="22"/>
        </w:rPr>
        <w:t xml:space="preserve">　　　　　　　　　　　　　　　　　　　　　</w:t>
      </w:r>
    </w:p>
    <w:p w:rsidR="000B36F3" w:rsidRPr="00311D66" w:rsidRDefault="00311D66" w:rsidP="008C0198">
      <w:pPr>
        <w:spacing w:line="360" w:lineRule="auto"/>
        <w:ind w:leftChars="1500" w:left="3150"/>
        <w:jc w:val="left"/>
        <w:rPr>
          <w:rFonts w:ascii="ＭＳ 明朝" w:hAnsi="Courier New"/>
        </w:rPr>
      </w:pPr>
      <w:r w:rsidRPr="007D0865">
        <w:rPr>
          <w:rFonts w:hint="eastAsia"/>
          <w:spacing w:val="11"/>
          <w:kern w:val="0"/>
          <w:szCs w:val="22"/>
          <w:fitText w:val="1760" w:id="1424742658"/>
        </w:rPr>
        <w:t>代表者役職・氏</w:t>
      </w:r>
      <w:r w:rsidRPr="007D0865">
        <w:rPr>
          <w:rFonts w:hint="eastAsia"/>
          <w:spacing w:val="-37"/>
          <w:kern w:val="0"/>
          <w:szCs w:val="22"/>
          <w:fitText w:val="1760" w:id="1424742658"/>
        </w:rPr>
        <w:t>名</w:t>
      </w:r>
      <w:r w:rsidRPr="0021284B">
        <w:rPr>
          <w:rFonts w:hint="eastAsia"/>
          <w:kern w:val="0"/>
          <w:szCs w:val="22"/>
        </w:rPr>
        <w:t xml:space="preserve">　　　　　　　　　　　　　　　　　　　　　㊞</w:t>
      </w:r>
    </w:p>
    <w:sectPr w:rsidR="000B36F3" w:rsidRPr="00311D66" w:rsidSect="006C16DE">
      <w:pgSz w:w="11906" w:h="16838"/>
      <w:pgMar w:top="567" w:right="737" w:bottom="425"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66" w:rsidRDefault="00311D66" w:rsidP="00311D66">
      <w:r>
        <w:separator/>
      </w:r>
    </w:p>
  </w:endnote>
  <w:endnote w:type="continuationSeparator" w:id="0">
    <w:p w:rsidR="00311D66" w:rsidRDefault="00311D66" w:rsidP="003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66" w:rsidRDefault="00311D66" w:rsidP="00311D66">
      <w:r>
        <w:separator/>
      </w:r>
    </w:p>
  </w:footnote>
  <w:footnote w:type="continuationSeparator" w:id="0">
    <w:p w:rsidR="00311D66" w:rsidRDefault="00311D66" w:rsidP="00311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2B"/>
    <w:rsid w:val="00035D6C"/>
    <w:rsid w:val="00073FE1"/>
    <w:rsid w:val="00085A1C"/>
    <w:rsid w:val="000B36F3"/>
    <w:rsid w:val="000F46FF"/>
    <w:rsid w:val="00123A2B"/>
    <w:rsid w:val="00125D93"/>
    <w:rsid w:val="00195880"/>
    <w:rsid w:val="002C6AD4"/>
    <w:rsid w:val="00311D66"/>
    <w:rsid w:val="00342375"/>
    <w:rsid w:val="00395B59"/>
    <w:rsid w:val="003E4B93"/>
    <w:rsid w:val="0044594A"/>
    <w:rsid w:val="00450C98"/>
    <w:rsid w:val="006C16DE"/>
    <w:rsid w:val="00710050"/>
    <w:rsid w:val="00736D51"/>
    <w:rsid w:val="00754F74"/>
    <w:rsid w:val="00796A87"/>
    <w:rsid w:val="007D0865"/>
    <w:rsid w:val="00896774"/>
    <w:rsid w:val="008C0198"/>
    <w:rsid w:val="008D4F9A"/>
    <w:rsid w:val="00955815"/>
    <w:rsid w:val="009C1489"/>
    <w:rsid w:val="00CB53B4"/>
    <w:rsid w:val="00D34F41"/>
    <w:rsid w:val="00F84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50C98"/>
    <w:rPr>
      <w:sz w:val="18"/>
      <w:szCs w:val="18"/>
    </w:rPr>
  </w:style>
  <w:style w:type="paragraph" w:styleId="aa">
    <w:name w:val="annotation text"/>
    <w:basedOn w:val="a"/>
    <w:link w:val="ab"/>
    <w:uiPriority w:val="99"/>
    <w:semiHidden/>
    <w:unhideWhenUsed/>
    <w:rsid w:val="00450C98"/>
    <w:pPr>
      <w:jc w:val="left"/>
    </w:pPr>
  </w:style>
  <w:style w:type="character" w:customStyle="1" w:styleId="ab">
    <w:name w:val="コメント文字列 (文字)"/>
    <w:basedOn w:val="a0"/>
    <w:link w:val="aa"/>
    <w:uiPriority w:val="99"/>
    <w:semiHidden/>
    <w:rsid w:val="00450C98"/>
    <w:rPr>
      <w:rFonts w:ascii="Century" w:eastAsia="ＭＳ 明朝" w:hAnsi="Century" w:cs="Times New Roman"/>
      <w:szCs w:val="20"/>
    </w:rPr>
  </w:style>
  <w:style w:type="paragraph" w:styleId="ac">
    <w:name w:val="annotation subject"/>
    <w:basedOn w:val="aa"/>
    <w:next w:val="aa"/>
    <w:link w:val="ad"/>
    <w:uiPriority w:val="99"/>
    <w:semiHidden/>
    <w:unhideWhenUsed/>
    <w:rsid w:val="00450C98"/>
    <w:rPr>
      <w:b/>
      <w:bCs/>
    </w:rPr>
  </w:style>
  <w:style w:type="character" w:customStyle="1" w:styleId="ad">
    <w:name w:val="コメント内容 (文字)"/>
    <w:basedOn w:val="ab"/>
    <w:link w:val="ac"/>
    <w:uiPriority w:val="99"/>
    <w:semiHidden/>
    <w:rsid w:val="00450C98"/>
    <w:rPr>
      <w:rFonts w:ascii="Century" w:eastAsia="ＭＳ 明朝" w:hAnsi="Century" w:cs="Times New Roman"/>
      <w:b/>
      <w:bCs/>
      <w:szCs w:val="20"/>
    </w:rPr>
  </w:style>
  <w:style w:type="paragraph" w:styleId="ae">
    <w:name w:val="List Paragraph"/>
    <w:basedOn w:val="a"/>
    <w:uiPriority w:val="34"/>
    <w:qFormat/>
    <w:rsid w:val="0034237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50C98"/>
    <w:rPr>
      <w:sz w:val="18"/>
      <w:szCs w:val="18"/>
    </w:rPr>
  </w:style>
  <w:style w:type="paragraph" w:styleId="aa">
    <w:name w:val="annotation text"/>
    <w:basedOn w:val="a"/>
    <w:link w:val="ab"/>
    <w:uiPriority w:val="99"/>
    <w:semiHidden/>
    <w:unhideWhenUsed/>
    <w:rsid w:val="00450C98"/>
    <w:pPr>
      <w:jc w:val="left"/>
    </w:pPr>
  </w:style>
  <w:style w:type="character" w:customStyle="1" w:styleId="ab">
    <w:name w:val="コメント文字列 (文字)"/>
    <w:basedOn w:val="a0"/>
    <w:link w:val="aa"/>
    <w:uiPriority w:val="99"/>
    <w:semiHidden/>
    <w:rsid w:val="00450C98"/>
    <w:rPr>
      <w:rFonts w:ascii="Century" w:eastAsia="ＭＳ 明朝" w:hAnsi="Century" w:cs="Times New Roman"/>
      <w:szCs w:val="20"/>
    </w:rPr>
  </w:style>
  <w:style w:type="paragraph" w:styleId="ac">
    <w:name w:val="annotation subject"/>
    <w:basedOn w:val="aa"/>
    <w:next w:val="aa"/>
    <w:link w:val="ad"/>
    <w:uiPriority w:val="99"/>
    <w:semiHidden/>
    <w:unhideWhenUsed/>
    <w:rsid w:val="00450C98"/>
    <w:rPr>
      <w:b/>
      <w:bCs/>
    </w:rPr>
  </w:style>
  <w:style w:type="character" w:customStyle="1" w:styleId="ad">
    <w:name w:val="コメント内容 (文字)"/>
    <w:basedOn w:val="ab"/>
    <w:link w:val="ac"/>
    <w:uiPriority w:val="99"/>
    <w:semiHidden/>
    <w:rsid w:val="00450C98"/>
    <w:rPr>
      <w:rFonts w:ascii="Century" w:eastAsia="ＭＳ 明朝" w:hAnsi="Century" w:cs="Times New Roman"/>
      <w:b/>
      <w:bCs/>
      <w:szCs w:val="20"/>
    </w:rPr>
  </w:style>
  <w:style w:type="paragraph" w:styleId="ae">
    <w:name w:val="List Paragraph"/>
    <w:basedOn w:val="a"/>
    <w:uiPriority w:val="34"/>
    <w:qFormat/>
    <w:rsid w:val="00342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5358-F429-40C3-BC27-5AE4F61D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17</cp:revision>
  <cp:lastPrinted>2019-03-19T05:33:00Z</cp:lastPrinted>
  <dcterms:created xsi:type="dcterms:W3CDTF">2019-03-05T01:32:00Z</dcterms:created>
  <dcterms:modified xsi:type="dcterms:W3CDTF">2019-04-25T04:43:00Z</dcterms:modified>
</cp:coreProperties>
</file>